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76BB" w14:textId="77777777" w:rsidR="00453AE4" w:rsidRPr="002E0C3A" w:rsidRDefault="00453AE4" w:rsidP="00453AE4">
      <w:pPr>
        <w:tabs>
          <w:tab w:val="right" w:pos="10800"/>
        </w:tabs>
        <w:rPr>
          <w:rFonts w:ascii="Arial" w:eastAsia="Times New Roman" w:hAnsi="Arial" w:cs="Arial"/>
          <w:b/>
          <w:sz w:val="18"/>
          <w:szCs w:val="18"/>
        </w:rPr>
      </w:pPr>
      <w:r w:rsidRPr="002E0C3A">
        <w:rPr>
          <w:rFonts w:ascii="Arial" w:eastAsia="Times New Roman" w:hAnsi="Arial" w:cs="Arial"/>
          <w:b/>
          <w:sz w:val="18"/>
          <w:szCs w:val="18"/>
        </w:rPr>
        <w:t>DEPARTMENT OF HEALTH SERVICES</w:t>
      </w:r>
      <w:r w:rsidRPr="002E0C3A">
        <w:rPr>
          <w:rFonts w:ascii="Arial" w:eastAsia="Times New Roman" w:hAnsi="Arial" w:cs="Arial"/>
          <w:b/>
          <w:sz w:val="18"/>
          <w:szCs w:val="18"/>
        </w:rPr>
        <w:tab/>
        <w:t>STATE OF WISCONSIN</w:t>
      </w:r>
    </w:p>
    <w:p w14:paraId="239BC9D7" w14:textId="77777777" w:rsidR="00453AE4" w:rsidRPr="002E0C3A" w:rsidRDefault="00453AE4" w:rsidP="00453AE4">
      <w:pPr>
        <w:tabs>
          <w:tab w:val="right" w:pos="10800"/>
        </w:tabs>
        <w:rPr>
          <w:rFonts w:ascii="Arial" w:eastAsia="Times New Roman" w:hAnsi="Arial" w:cs="Arial"/>
          <w:sz w:val="18"/>
          <w:szCs w:val="18"/>
        </w:rPr>
      </w:pPr>
      <w:r w:rsidRPr="002E0C3A">
        <w:rPr>
          <w:rFonts w:ascii="Arial" w:eastAsia="Times New Roman" w:hAnsi="Arial" w:cs="Arial"/>
          <w:sz w:val="18"/>
          <w:szCs w:val="18"/>
        </w:rPr>
        <w:t>Division of Medicaid Services</w:t>
      </w:r>
    </w:p>
    <w:p w14:paraId="2A9AF1C8" w14:textId="77777777" w:rsidR="00453AE4" w:rsidRPr="002E0C3A" w:rsidRDefault="00453AE4" w:rsidP="00453AE4">
      <w:pPr>
        <w:tabs>
          <w:tab w:val="right" w:pos="10800"/>
        </w:tabs>
        <w:rPr>
          <w:rFonts w:ascii="Arial" w:eastAsia="Times New Roman" w:hAnsi="Arial" w:cs="Arial"/>
          <w:sz w:val="18"/>
          <w:szCs w:val="18"/>
        </w:rPr>
      </w:pPr>
    </w:p>
    <w:p w14:paraId="153A53BC" w14:textId="77777777" w:rsidR="00453AE4" w:rsidRPr="000C74C3" w:rsidRDefault="00453AE4" w:rsidP="00453AE4">
      <w:pPr>
        <w:tabs>
          <w:tab w:val="right" w:pos="10800"/>
        </w:tabs>
        <w:jc w:val="center"/>
        <w:rPr>
          <w:rFonts w:ascii="Arial" w:hAnsi="Arial" w:cs="Arial"/>
          <w:b/>
          <w:sz w:val="24"/>
          <w:szCs w:val="24"/>
        </w:rPr>
      </w:pPr>
      <w:r w:rsidRPr="000C74C3">
        <w:rPr>
          <w:rFonts w:ascii="Arial" w:hAnsi="Arial" w:cs="Arial"/>
          <w:b/>
          <w:sz w:val="24"/>
          <w:szCs w:val="24"/>
        </w:rPr>
        <w:t>PRESCRIPTION VOLUME ATTESTATION SURVEY INSTRUCTIONS</w:t>
      </w:r>
    </w:p>
    <w:p w14:paraId="79AB111C" w14:textId="77777777" w:rsidR="00453AE4" w:rsidRPr="002E0C3A" w:rsidRDefault="00453AE4" w:rsidP="00453AE4">
      <w:pPr>
        <w:tabs>
          <w:tab w:val="right" w:pos="10800"/>
        </w:tabs>
        <w:jc w:val="center"/>
        <w:rPr>
          <w:rFonts w:ascii="Arial" w:hAnsi="Arial" w:cs="Arial"/>
        </w:rPr>
      </w:pPr>
    </w:p>
    <w:p w14:paraId="32BC59C1" w14:textId="77777777" w:rsidR="00453AE4" w:rsidRPr="000C74C3" w:rsidRDefault="00453AE4" w:rsidP="00453AE4">
      <w:pPr>
        <w:tabs>
          <w:tab w:val="right" w:pos="10800"/>
        </w:tabs>
        <w:rPr>
          <w:rFonts w:ascii="Arial" w:hAnsi="Arial" w:cs="Arial"/>
          <w:b/>
        </w:rPr>
      </w:pPr>
      <w:r w:rsidRPr="000C74C3">
        <w:rPr>
          <w:rFonts w:ascii="Arial" w:hAnsi="Arial" w:cs="Arial"/>
          <w:b/>
        </w:rPr>
        <w:t>Purpose of the Prescription Volume Attestation Survey</w:t>
      </w:r>
    </w:p>
    <w:p w14:paraId="7ECC213E" w14:textId="0D06EA72" w:rsidR="00453AE4" w:rsidRPr="000C74C3" w:rsidRDefault="00453AE4" w:rsidP="00453AE4">
      <w:pPr>
        <w:tabs>
          <w:tab w:val="right" w:pos="10800"/>
        </w:tabs>
        <w:rPr>
          <w:rFonts w:ascii="Arial" w:hAnsi="Arial" w:cs="Arial"/>
        </w:rPr>
      </w:pPr>
      <w:r w:rsidRPr="000C74C3">
        <w:rPr>
          <w:rFonts w:ascii="Arial" w:hAnsi="Arial" w:cs="Arial"/>
        </w:rPr>
        <w:t xml:space="preserve">The Wisconsin Department of Health Services </w:t>
      </w:r>
      <w:r>
        <w:rPr>
          <w:rFonts w:ascii="Arial" w:hAnsi="Arial" w:cs="Arial"/>
        </w:rPr>
        <w:t xml:space="preserve">(DHS) </w:t>
      </w:r>
      <w:r w:rsidRPr="000C74C3">
        <w:rPr>
          <w:rFonts w:ascii="Arial" w:hAnsi="Arial" w:cs="Arial"/>
        </w:rPr>
        <w:t xml:space="preserve">has engaged Mercer Government Human Services Consulting (Mercer), in conjunction with </w:t>
      </w:r>
      <w:r>
        <w:rPr>
          <w:rFonts w:ascii="Arial" w:hAnsi="Arial" w:cs="Arial"/>
        </w:rPr>
        <w:t>DHS’ fiscal agent</w:t>
      </w:r>
      <w:r w:rsidRPr="000C74C3">
        <w:rPr>
          <w:rFonts w:ascii="Arial" w:hAnsi="Arial" w:cs="Arial"/>
        </w:rPr>
        <w:t xml:space="preserve">, to collect calendar year </w:t>
      </w:r>
      <w:r>
        <w:rPr>
          <w:rFonts w:ascii="Arial" w:hAnsi="Arial" w:cs="Arial"/>
        </w:rPr>
        <w:t>202</w:t>
      </w:r>
      <w:r w:rsidR="00F47B24">
        <w:rPr>
          <w:rFonts w:ascii="Arial" w:hAnsi="Arial" w:cs="Arial"/>
        </w:rPr>
        <w:t>4</w:t>
      </w:r>
      <w:r w:rsidRPr="000C74C3">
        <w:rPr>
          <w:rFonts w:ascii="Arial" w:hAnsi="Arial" w:cs="Arial"/>
        </w:rPr>
        <w:t xml:space="preserve"> prescription volume attestations from Medicaid-enrolled providers for each of their locations.</w:t>
      </w:r>
    </w:p>
    <w:p w14:paraId="78244972" w14:textId="77777777" w:rsidR="00453AE4" w:rsidRPr="000C74C3" w:rsidRDefault="00453AE4" w:rsidP="00453AE4">
      <w:pPr>
        <w:tabs>
          <w:tab w:val="right" w:pos="10800"/>
        </w:tabs>
        <w:rPr>
          <w:rFonts w:ascii="Arial" w:hAnsi="Arial" w:cs="Arial"/>
        </w:rPr>
      </w:pPr>
    </w:p>
    <w:p w14:paraId="2322996B" w14:textId="28889A5D" w:rsidR="00453AE4" w:rsidRPr="00DA2D51" w:rsidRDefault="00453AE4" w:rsidP="00453AE4">
      <w:pPr>
        <w:tabs>
          <w:tab w:val="right" w:pos="10800"/>
        </w:tabs>
        <w:rPr>
          <w:rFonts w:ascii="Arial" w:hAnsi="Arial" w:cs="Arial"/>
        </w:rPr>
      </w:pPr>
      <w:r w:rsidRPr="000C74C3">
        <w:rPr>
          <w:rFonts w:ascii="Arial" w:hAnsi="Arial" w:cs="Arial"/>
        </w:rPr>
        <w:t xml:space="preserve">Provider participation and timely response </w:t>
      </w:r>
      <w:r>
        <w:rPr>
          <w:rFonts w:ascii="Arial" w:hAnsi="Arial" w:cs="Arial"/>
        </w:rPr>
        <w:t>are</w:t>
      </w:r>
      <w:r w:rsidRPr="000C74C3">
        <w:rPr>
          <w:rFonts w:ascii="Arial" w:hAnsi="Arial" w:cs="Arial"/>
        </w:rPr>
        <w:t xml:space="preserve"> required as the information collected will be used to assign the appropriate professional dispensing fee reimbursement rate in </w:t>
      </w:r>
      <w:r w:rsidRPr="00DA2D51">
        <w:rPr>
          <w:rFonts w:ascii="Arial" w:hAnsi="Arial" w:cs="Arial"/>
        </w:rPr>
        <w:t xml:space="preserve">ForwardHealth interChange, </w:t>
      </w:r>
      <w:r>
        <w:rPr>
          <w:rFonts w:ascii="Arial" w:hAnsi="Arial" w:cs="Arial"/>
        </w:rPr>
        <w:t>DHS</w:t>
      </w:r>
      <w:r w:rsidRPr="00DA2D51">
        <w:rPr>
          <w:rFonts w:ascii="Arial" w:hAnsi="Arial" w:cs="Arial"/>
        </w:rPr>
        <w:t xml:space="preserve">’ claims processing system, for dates of service (DOS) on and after April 1, </w:t>
      </w:r>
      <w:r>
        <w:rPr>
          <w:rFonts w:ascii="Arial" w:hAnsi="Arial" w:cs="Arial"/>
        </w:rPr>
        <w:t>202</w:t>
      </w:r>
      <w:r w:rsidR="00F47B24">
        <w:rPr>
          <w:rFonts w:ascii="Arial" w:hAnsi="Arial" w:cs="Arial"/>
        </w:rPr>
        <w:t>5</w:t>
      </w:r>
      <w:r w:rsidRPr="00DA2D51">
        <w:rPr>
          <w:rFonts w:ascii="Arial" w:hAnsi="Arial" w:cs="Arial"/>
        </w:rPr>
        <w:t xml:space="preserve">. Submit any questions about the attestation survey via email to </w:t>
      </w:r>
      <w:hyperlink r:id="rId7" w:history="1">
        <w:r w:rsidRPr="002E0C3A">
          <w:rPr>
            <w:rStyle w:val="Hyperlink"/>
            <w:rFonts w:ascii="Arial" w:hAnsi="Arial" w:cs="Arial"/>
            <w:color w:val="0000FF"/>
          </w:rPr>
          <w:t>CODSurvey@mercer.com</w:t>
        </w:r>
      </w:hyperlink>
      <w:r w:rsidRPr="00DA2D51">
        <w:rPr>
          <w:rFonts w:ascii="Arial" w:hAnsi="Arial" w:cs="Arial"/>
        </w:rPr>
        <w:t xml:space="preserve"> or call Mercer at 844</w:t>
      </w:r>
      <w:r w:rsidRPr="00DA2D51">
        <w:rPr>
          <w:rFonts w:ascii="Arial" w:hAnsi="Arial" w:cs="Arial"/>
        </w:rPr>
        <w:noBreakHyphen/>
        <w:t>294-9982, Monday</w:t>
      </w:r>
      <w:r w:rsidR="005861B8" w:rsidRPr="005861B8">
        <w:rPr>
          <w:rFonts w:ascii="Arial" w:hAnsi="Arial" w:cs="Arial"/>
        </w:rPr>
        <w:t>–</w:t>
      </w:r>
      <w:r w:rsidRPr="00DA2D51">
        <w:rPr>
          <w:rFonts w:ascii="Arial" w:hAnsi="Arial" w:cs="Arial"/>
        </w:rPr>
        <w:t>Friday</w:t>
      </w:r>
      <w:r w:rsidR="005861B8">
        <w:rPr>
          <w:rFonts w:ascii="Arial" w:hAnsi="Arial" w:cs="Arial"/>
        </w:rPr>
        <w:t xml:space="preserve">, </w:t>
      </w:r>
      <w:r w:rsidRPr="00DA2D51">
        <w:rPr>
          <w:rFonts w:ascii="Arial" w:hAnsi="Arial" w:cs="Arial"/>
        </w:rPr>
        <w:t>9 a.m.</w:t>
      </w:r>
      <w:r w:rsidR="005861B8" w:rsidRPr="005861B8">
        <w:rPr>
          <w:rFonts w:ascii="Arial" w:hAnsi="Arial" w:cs="Arial"/>
        </w:rPr>
        <w:t>–</w:t>
      </w:r>
      <w:r w:rsidRPr="00DA2D51">
        <w:rPr>
          <w:rFonts w:ascii="Arial" w:hAnsi="Arial" w:cs="Arial"/>
        </w:rPr>
        <w:t xml:space="preserve">5 p.m. </w:t>
      </w:r>
      <w:r>
        <w:rPr>
          <w:rFonts w:ascii="Arial" w:hAnsi="Arial" w:cs="Arial"/>
        </w:rPr>
        <w:t>Central time</w:t>
      </w:r>
      <w:r w:rsidRPr="00DA2D51">
        <w:rPr>
          <w:rFonts w:ascii="Arial" w:hAnsi="Arial" w:cs="Arial"/>
        </w:rPr>
        <w:t>.</w:t>
      </w:r>
    </w:p>
    <w:p w14:paraId="01647338" w14:textId="78F2D67C" w:rsidR="00453AE4" w:rsidRPr="00DA2D51" w:rsidRDefault="00453AE4" w:rsidP="005861B8">
      <w:pPr>
        <w:tabs>
          <w:tab w:val="left" w:pos="7044"/>
        </w:tabs>
        <w:rPr>
          <w:rFonts w:ascii="Arial" w:hAnsi="Arial" w:cs="Arial"/>
        </w:rPr>
      </w:pPr>
    </w:p>
    <w:p w14:paraId="05A4DA8D" w14:textId="4F2F7ECE" w:rsidR="00453AE4" w:rsidRPr="000C74C3" w:rsidRDefault="00453AE4" w:rsidP="00453AE4">
      <w:pPr>
        <w:tabs>
          <w:tab w:val="right" w:pos="10800"/>
        </w:tabs>
        <w:rPr>
          <w:rFonts w:ascii="Arial" w:hAnsi="Arial" w:cs="Arial"/>
          <w:b/>
        </w:rPr>
      </w:pPr>
      <w:r w:rsidRPr="00DA2D51">
        <w:rPr>
          <w:rFonts w:ascii="Arial" w:hAnsi="Arial" w:cs="Arial"/>
          <w:b/>
        </w:rPr>
        <w:t xml:space="preserve">Completed surveys must be received no later than </w:t>
      </w:r>
      <w:r w:rsidR="005861B8">
        <w:rPr>
          <w:rFonts w:ascii="Arial" w:hAnsi="Arial" w:cs="Arial"/>
          <w:b/>
        </w:rPr>
        <w:t xml:space="preserve">Friday, </w:t>
      </w:r>
      <w:r>
        <w:rPr>
          <w:rFonts w:ascii="Arial" w:hAnsi="Arial" w:cs="Arial"/>
          <w:b/>
        </w:rPr>
        <w:t xml:space="preserve">February </w:t>
      </w:r>
      <w:r w:rsidR="00F47B24">
        <w:rPr>
          <w:rFonts w:ascii="Arial" w:hAnsi="Arial" w:cs="Arial"/>
          <w:b/>
        </w:rPr>
        <w:t>7</w:t>
      </w:r>
      <w:r>
        <w:rPr>
          <w:rFonts w:ascii="Arial" w:hAnsi="Arial" w:cs="Arial"/>
          <w:b/>
        </w:rPr>
        <w:t>,</w:t>
      </w:r>
      <w:r w:rsidRPr="00DA2D51">
        <w:rPr>
          <w:rFonts w:ascii="Arial" w:hAnsi="Arial" w:cs="Arial"/>
          <w:b/>
        </w:rPr>
        <w:t xml:space="preserve"> </w:t>
      </w:r>
      <w:r>
        <w:rPr>
          <w:rFonts w:ascii="Arial" w:hAnsi="Arial" w:cs="Arial"/>
          <w:b/>
        </w:rPr>
        <w:t>202</w:t>
      </w:r>
      <w:r w:rsidR="00F47B24">
        <w:rPr>
          <w:rFonts w:ascii="Arial" w:hAnsi="Arial" w:cs="Arial"/>
          <w:b/>
        </w:rPr>
        <w:t>5</w:t>
      </w:r>
      <w:r w:rsidRPr="00DA2D51">
        <w:rPr>
          <w:rFonts w:ascii="Arial" w:hAnsi="Arial" w:cs="Arial"/>
          <w:b/>
        </w:rPr>
        <w:t>.</w:t>
      </w:r>
    </w:p>
    <w:p w14:paraId="20611756" w14:textId="77777777" w:rsidR="00453AE4" w:rsidRPr="000C74C3" w:rsidRDefault="00453AE4" w:rsidP="00453AE4">
      <w:pPr>
        <w:tabs>
          <w:tab w:val="right" w:pos="10800"/>
        </w:tabs>
        <w:rPr>
          <w:rFonts w:ascii="Arial" w:hAnsi="Arial" w:cs="Arial"/>
        </w:rPr>
      </w:pPr>
    </w:p>
    <w:p w14:paraId="47C9017C" w14:textId="77777777" w:rsidR="00453AE4" w:rsidRPr="000C74C3" w:rsidRDefault="00453AE4" w:rsidP="00453AE4">
      <w:pPr>
        <w:tabs>
          <w:tab w:val="right" w:pos="10800"/>
        </w:tabs>
        <w:rPr>
          <w:rFonts w:ascii="Arial" w:hAnsi="Arial" w:cs="Arial"/>
          <w:b/>
        </w:rPr>
      </w:pPr>
      <w:r w:rsidRPr="000C74C3">
        <w:rPr>
          <w:rFonts w:ascii="Arial" w:hAnsi="Arial" w:cs="Arial"/>
          <w:b/>
        </w:rPr>
        <w:t>Required Participants</w:t>
      </w:r>
    </w:p>
    <w:p w14:paraId="48F5A1CE" w14:textId="54FE01A7" w:rsidR="00F5243C" w:rsidRPr="00F5243C" w:rsidRDefault="00453AE4" w:rsidP="00F5243C">
      <w:pPr>
        <w:tabs>
          <w:tab w:val="left" w:pos="450"/>
        </w:tabs>
        <w:contextualSpacing/>
        <w:rPr>
          <w:rFonts w:ascii="Arial" w:hAnsi="Arial" w:cs="Arial"/>
        </w:rPr>
      </w:pPr>
      <w:r w:rsidRPr="000C74C3">
        <w:rPr>
          <w:rFonts w:ascii="Arial" w:hAnsi="Arial" w:cs="Arial"/>
        </w:rPr>
        <w:t>All Wisconsin Medicaid-</w:t>
      </w:r>
      <w:r w:rsidRPr="00F5243C">
        <w:rPr>
          <w:rFonts w:ascii="Arial" w:hAnsi="Arial" w:cs="Arial"/>
        </w:rPr>
        <w:t>enrolled providers who dispense covered outpatient drugs are required to participate in the Prescription Volume Attestation Survey.</w:t>
      </w:r>
      <w:r w:rsidR="00F5243C" w:rsidRPr="00F5243C">
        <w:rPr>
          <w:rFonts w:ascii="Arial" w:hAnsi="Arial" w:cs="Arial"/>
        </w:rPr>
        <w:t xml:space="preserve"> </w:t>
      </w:r>
      <w:bookmarkStart w:id="0" w:name="_Hlk185495028"/>
      <w:r w:rsidR="00F5243C" w:rsidRPr="00F5243C">
        <w:rPr>
          <w:rFonts w:ascii="Arial" w:hAnsi="Arial" w:cs="Arial"/>
        </w:rPr>
        <w:t>This requirement does not apply to tribal federally qualified health centers, community health centers, or out-of-state providers.</w:t>
      </w:r>
    </w:p>
    <w:bookmarkEnd w:id="0"/>
    <w:p w14:paraId="23584FC6" w14:textId="77777777" w:rsidR="00453AE4" w:rsidRPr="00F5243C" w:rsidRDefault="00453AE4" w:rsidP="00453AE4">
      <w:pPr>
        <w:tabs>
          <w:tab w:val="right" w:pos="10800"/>
        </w:tabs>
        <w:rPr>
          <w:rFonts w:ascii="Arial" w:hAnsi="Arial" w:cs="Arial"/>
          <w:b/>
        </w:rPr>
      </w:pPr>
    </w:p>
    <w:p w14:paraId="0DF91DF3" w14:textId="77777777" w:rsidR="00453AE4" w:rsidRPr="000C74C3" w:rsidRDefault="00453AE4" w:rsidP="00453AE4">
      <w:pPr>
        <w:tabs>
          <w:tab w:val="right" w:pos="10800"/>
        </w:tabs>
        <w:rPr>
          <w:rFonts w:ascii="Arial" w:hAnsi="Arial" w:cs="Arial"/>
          <w:b/>
        </w:rPr>
      </w:pPr>
      <w:r w:rsidRPr="000C74C3">
        <w:rPr>
          <w:rFonts w:ascii="Arial" w:hAnsi="Arial" w:cs="Arial"/>
          <w:b/>
        </w:rPr>
        <w:t>How to Submit Completed Attestation Surveys</w:t>
      </w:r>
    </w:p>
    <w:p w14:paraId="28FE9D8A" w14:textId="530EDDC9" w:rsidR="00453AE4" w:rsidRPr="00DD196D" w:rsidRDefault="006C38D2" w:rsidP="00453AE4">
      <w:pPr>
        <w:tabs>
          <w:tab w:val="right" w:pos="10800"/>
        </w:tabs>
        <w:rPr>
          <w:rFonts w:ascii="Arial" w:hAnsi="Arial" w:cs="Arial"/>
        </w:rPr>
      </w:pPr>
      <w:r>
        <w:rPr>
          <w:rFonts w:ascii="Arial" w:hAnsi="Arial" w:cs="Arial"/>
        </w:rPr>
        <w:t>Providers can fill out the a</w:t>
      </w:r>
      <w:r w:rsidR="00453AE4" w:rsidRPr="00DD196D">
        <w:rPr>
          <w:rFonts w:ascii="Arial" w:hAnsi="Arial" w:cs="Arial"/>
        </w:rPr>
        <w:t>ttestation survey</w:t>
      </w:r>
      <w:r>
        <w:rPr>
          <w:rFonts w:ascii="Arial" w:hAnsi="Arial" w:cs="Arial"/>
        </w:rPr>
        <w:t xml:space="preserve"> on</w:t>
      </w:r>
      <w:r w:rsidR="00453AE4" w:rsidRPr="00DD196D">
        <w:rPr>
          <w:rFonts w:ascii="Arial" w:hAnsi="Arial" w:cs="Arial"/>
        </w:rPr>
        <w:t xml:space="preserve">line </w:t>
      </w:r>
      <w:bookmarkStart w:id="1" w:name="_Hlk186191147"/>
      <w:r w:rsidR="00453AE4" w:rsidRPr="00F5243C">
        <w:rPr>
          <w:rFonts w:ascii="Arial" w:hAnsi="Arial" w:cs="Arial"/>
        </w:rPr>
        <w:t xml:space="preserve">at </w:t>
      </w:r>
      <w:hyperlink r:id="rId8" w:tgtFrame="_blank" w:tooltip="https://mercer.qualtrics.com/jfe/form/sv_ba2aulysvxywofi" w:history="1">
        <w:r w:rsidR="00F5243C" w:rsidRPr="00F5243C">
          <w:rPr>
            <w:rStyle w:val="Hyperlink"/>
            <w:rFonts w:ascii="Arial" w:hAnsi="Arial" w:cs="Arial"/>
          </w:rPr>
          <w:t>https://mercer.qualtrics.com/jfe/form/SV_ba2aulysVxYwOfI</w:t>
        </w:r>
      </w:hyperlink>
      <w:r w:rsidR="00453AE4" w:rsidRPr="00F5243C">
        <w:rPr>
          <w:rFonts w:ascii="Arial" w:hAnsi="Arial" w:cs="Arial"/>
        </w:rPr>
        <w:t xml:space="preserve"> or by using the </w:t>
      </w:r>
      <w:r w:rsidR="005861B8" w:rsidRPr="00F5243C">
        <w:rPr>
          <w:rFonts w:ascii="Arial" w:hAnsi="Arial" w:cs="Arial"/>
        </w:rPr>
        <w:t>unique</w:t>
      </w:r>
      <w:r w:rsidR="00453AE4" w:rsidRPr="00F5243C">
        <w:rPr>
          <w:rFonts w:ascii="Arial" w:hAnsi="Arial" w:cs="Arial"/>
        </w:rPr>
        <w:t xml:space="preserve"> provider link included in the Mercer email. Providers can also scan the QR code on the 202</w:t>
      </w:r>
      <w:r w:rsidR="00F47B24" w:rsidRPr="00F5243C">
        <w:rPr>
          <w:rFonts w:ascii="Arial" w:hAnsi="Arial" w:cs="Arial"/>
        </w:rPr>
        <w:t>5</w:t>
      </w:r>
      <w:r w:rsidR="00453AE4" w:rsidRPr="00F5243C">
        <w:rPr>
          <w:rFonts w:ascii="Arial" w:hAnsi="Arial" w:cs="Arial"/>
        </w:rPr>
        <w:t xml:space="preserve"> annual prescription volume survey cover letter dated January </w:t>
      </w:r>
      <w:r w:rsidR="00F47B24" w:rsidRPr="00F5243C">
        <w:rPr>
          <w:rFonts w:ascii="Arial" w:hAnsi="Arial" w:cs="Arial"/>
        </w:rPr>
        <w:t>10</w:t>
      </w:r>
      <w:r w:rsidR="00453AE4" w:rsidRPr="00F5243C">
        <w:rPr>
          <w:rFonts w:ascii="Arial" w:hAnsi="Arial" w:cs="Arial"/>
        </w:rPr>
        <w:t>,</w:t>
      </w:r>
      <w:r w:rsidR="00453AE4" w:rsidRPr="00DD196D">
        <w:rPr>
          <w:rFonts w:ascii="Arial" w:hAnsi="Arial" w:cs="Arial"/>
        </w:rPr>
        <w:t xml:space="preserve"> 202</w:t>
      </w:r>
      <w:r w:rsidR="00F47B24">
        <w:rPr>
          <w:rFonts w:ascii="Arial" w:hAnsi="Arial" w:cs="Arial"/>
        </w:rPr>
        <w:t>5</w:t>
      </w:r>
      <w:r w:rsidR="00453AE4" w:rsidRPr="00DD196D">
        <w:rPr>
          <w:rFonts w:ascii="Arial" w:hAnsi="Arial" w:cs="Arial"/>
        </w:rPr>
        <w:t>. The password for the survey is “Attestation202</w:t>
      </w:r>
      <w:r w:rsidR="00F47B24">
        <w:rPr>
          <w:rFonts w:ascii="Arial" w:hAnsi="Arial" w:cs="Arial"/>
        </w:rPr>
        <w:t>5</w:t>
      </w:r>
      <w:r w:rsidR="00453AE4" w:rsidRPr="00DD196D">
        <w:rPr>
          <w:rFonts w:ascii="Arial" w:hAnsi="Arial" w:cs="Arial"/>
        </w:rPr>
        <w:t>!”. Providers may call 844</w:t>
      </w:r>
      <w:r w:rsidR="00453AE4" w:rsidRPr="00DD196D">
        <w:rPr>
          <w:rFonts w:ascii="Arial" w:hAnsi="Arial" w:cs="Arial"/>
        </w:rPr>
        <w:noBreakHyphen/>
        <w:t>294-9982 for assistance with the online survey and/or password.</w:t>
      </w:r>
    </w:p>
    <w:p w14:paraId="4AEE7BB1" w14:textId="77777777" w:rsidR="00453AE4" w:rsidRPr="00DA2D51" w:rsidRDefault="00453AE4" w:rsidP="00453AE4">
      <w:pPr>
        <w:tabs>
          <w:tab w:val="right" w:pos="10800"/>
        </w:tabs>
        <w:rPr>
          <w:rFonts w:ascii="Arial" w:hAnsi="Arial" w:cs="Arial"/>
        </w:rPr>
      </w:pPr>
    </w:p>
    <w:p w14:paraId="3A0C16DC" w14:textId="116F2569" w:rsidR="00453AE4" w:rsidRPr="00F47B24" w:rsidRDefault="00453AE4" w:rsidP="00453AE4">
      <w:pPr>
        <w:tabs>
          <w:tab w:val="right" w:pos="10800"/>
        </w:tabs>
        <w:rPr>
          <w:rStyle w:val="Hyperlink"/>
          <w:rFonts w:ascii="Arial" w:hAnsi="Arial" w:cs="Arial"/>
          <w:color w:val="auto"/>
          <w:u w:val="none"/>
        </w:rPr>
      </w:pPr>
      <w:r w:rsidRPr="00DA2D51">
        <w:rPr>
          <w:rFonts w:ascii="Arial" w:hAnsi="Arial" w:cs="Arial"/>
        </w:rPr>
        <w:t xml:space="preserve">Attestation surveys </w:t>
      </w:r>
      <w:r w:rsidR="006C38D2">
        <w:rPr>
          <w:rFonts w:ascii="Arial" w:hAnsi="Arial" w:cs="Arial"/>
        </w:rPr>
        <w:t>can</w:t>
      </w:r>
      <w:r w:rsidRPr="00DA2D51">
        <w:rPr>
          <w:rFonts w:ascii="Arial" w:hAnsi="Arial" w:cs="Arial"/>
        </w:rPr>
        <w:t xml:space="preserve"> be completed using a</w:t>
      </w:r>
      <w:r w:rsidR="005861B8">
        <w:rPr>
          <w:rFonts w:ascii="Arial" w:hAnsi="Arial" w:cs="Arial"/>
        </w:rPr>
        <w:t xml:space="preserve">n </w:t>
      </w:r>
      <w:r w:rsidRPr="00DA2D51">
        <w:rPr>
          <w:rFonts w:ascii="Arial" w:hAnsi="Arial" w:cs="Arial"/>
        </w:rPr>
        <w:t>Excel version of the survey, which may be downloaded from the ForwardHealth Portal at</w:t>
      </w:r>
      <w:r w:rsidR="00B11C57">
        <w:rPr>
          <w:rFonts w:ascii="Arial" w:hAnsi="Arial" w:cs="Arial"/>
        </w:rPr>
        <w:t xml:space="preserve"> </w:t>
      </w:r>
      <w:hyperlink r:id="rId9" w:history="1">
        <w:r w:rsidR="00B11C57" w:rsidRPr="00B11C57">
          <w:rPr>
            <w:rStyle w:val="Hyperlink"/>
            <w:rFonts w:ascii="Arial" w:hAnsi="Arial" w:cs="Arial"/>
          </w:rPr>
          <w:t>https://www.forwardhealth.wi.gov/WIPortal/cms/page/provider/medicaid/pharmacy/apva/</w:t>
        </w:r>
        <w:r w:rsidR="00B11C57" w:rsidRPr="00B11C57">
          <w:rPr>
            <w:rStyle w:val="Hyperlink"/>
            <w:rFonts w:ascii="Arial" w:hAnsi="Arial" w:cs="Arial"/>
          </w:rPr>
          <w:br/>
          <w:t>resources</w:t>
        </w:r>
      </w:hyperlink>
      <w:r w:rsidRPr="00B11C57">
        <w:rPr>
          <w:rStyle w:val="Hyperlink"/>
          <w:rFonts w:ascii="Arial" w:hAnsi="Arial" w:cs="Arial"/>
          <w:color w:val="auto"/>
          <w:u w:val="none"/>
        </w:rPr>
        <w:t>.</w:t>
      </w:r>
      <w:r w:rsidRPr="00F47B24">
        <w:rPr>
          <w:rStyle w:val="Hyperlink"/>
          <w:rFonts w:ascii="Arial" w:hAnsi="Arial" w:cs="Arial"/>
          <w:color w:val="auto"/>
          <w:u w:val="none"/>
        </w:rPr>
        <w:t xml:space="preserve"> Providers may submit the completed survey via one of the following:</w:t>
      </w:r>
    </w:p>
    <w:p w14:paraId="7CD5BC6D" w14:textId="77777777" w:rsidR="00453AE4" w:rsidRPr="00555AA8" w:rsidRDefault="00453AE4" w:rsidP="00453AE4">
      <w:pPr>
        <w:pStyle w:val="ListParagraph"/>
        <w:numPr>
          <w:ilvl w:val="0"/>
          <w:numId w:val="1"/>
        </w:numPr>
        <w:tabs>
          <w:tab w:val="right" w:pos="10800"/>
        </w:tabs>
        <w:ind w:left="360"/>
        <w:rPr>
          <w:rStyle w:val="Hyperlink"/>
          <w:rFonts w:ascii="Arial" w:hAnsi="Arial" w:cs="Arial"/>
          <w:i/>
          <w:color w:val="auto"/>
        </w:rPr>
      </w:pPr>
      <w:r w:rsidRPr="00F47B24">
        <w:rPr>
          <w:rStyle w:val="Hyperlink"/>
          <w:rFonts w:ascii="Arial" w:hAnsi="Arial" w:cs="Arial"/>
          <w:color w:val="auto"/>
          <w:u w:val="none"/>
        </w:rPr>
        <w:t xml:space="preserve">Email </w:t>
      </w:r>
      <w:r w:rsidRPr="00F47B24">
        <w:rPr>
          <w:rFonts w:ascii="Arial" w:hAnsi="Arial" w:cs="Arial"/>
        </w:rPr>
        <w:t>to</w:t>
      </w:r>
      <w:r w:rsidRPr="00DA2D51">
        <w:rPr>
          <w:rFonts w:ascii="Arial" w:hAnsi="Arial" w:cs="Arial"/>
        </w:rPr>
        <w:t xml:space="preserve"> </w:t>
      </w:r>
      <w:hyperlink r:id="rId10" w:history="1">
        <w:r w:rsidRPr="002E0C3A">
          <w:rPr>
            <w:rStyle w:val="Hyperlink"/>
            <w:rFonts w:ascii="Arial" w:hAnsi="Arial" w:cs="Arial"/>
            <w:color w:val="0000FF"/>
          </w:rPr>
          <w:t>CODSurvey@mercer.com</w:t>
        </w:r>
      </w:hyperlink>
    </w:p>
    <w:p w14:paraId="2EAA9EE1" w14:textId="77777777" w:rsidR="00453AE4" w:rsidRPr="00F47B24" w:rsidRDefault="00453AE4" w:rsidP="00453AE4">
      <w:pPr>
        <w:pStyle w:val="ListParagraph"/>
        <w:numPr>
          <w:ilvl w:val="0"/>
          <w:numId w:val="1"/>
        </w:numPr>
        <w:tabs>
          <w:tab w:val="right" w:pos="10800"/>
        </w:tabs>
        <w:ind w:left="360"/>
        <w:rPr>
          <w:rFonts w:ascii="Arial" w:hAnsi="Arial" w:cs="Arial"/>
        </w:rPr>
      </w:pPr>
      <w:r w:rsidRPr="00F47B24">
        <w:rPr>
          <w:rStyle w:val="Hyperlink"/>
          <w:rFonts w:ascii="Arial" w:hAnsi="Arial" w:cs="Arial"/>
          <w:color w:val="auto"/>
          <w:u w:val="none"/>
        </w:rPr>
        <w:t xml:space="preserve">Fax to 212-948-0047, Attn: Kerri Wade </w:t>
      </w:r>
    </w:p>
    <w:p w14:paraId="629DEC30" w14:textId="77777777" w:rsidR="00453AE4" w:rsidRPr="00DA2D51" w:rsidRDefault="00453AE4" w:rsidP="00453AE4">
      <w:pPr>
        <w:tabs>
          <w:tab w:val="right" w:pos="10800"/>
        </w:tabs>
        <w:rPr>
          <w:rFonts w:ascii="Arial" w:hAnsi="Arial" w:cs="Arial"/>
        </w:rPr>
      </w:pPr>
    </w:p>
    <w:p w14:paraId="5F7ACE18" w14:textId="77777777" w:rsidR="00453AE4" w:rsidRPr="00DA2D51" w:rsidRDefault="00453AE4" w:rsidP="00453AE4">
      <w:pPr>
        <w:tabs>
          <w:tab w:val="right" w:pos="10800"/>
        </w:tabs>
        <w:rPr>
          <w:rFonts w:ascii="Arial" w:hAnsi="Arial" w:cs="Arial"/>
        </w:rPr>
      </w:pPr>
      <w:r w:rsidRPr="00DA2D51">
        <w:rPr>
          <w:rFonts w:ascii="Arial" w:hAnsi="Arial" w:cs="Arial"/>
        </w:rPr>
        <w:t xml:space="preserve">Providers may request that a paper copy of the survey be faxed to them by emailing </w:t>
      </w:r>
      <w:hyperlink r:id="rId11" w:history="1">
        <w:r w:rsidRPr="002E0C3A">
          <w:rPr>
            <w:rStyle w:val="Hyperlink"/>
            <w:rFonts w:ascii="Arial" w:hAnsi="Arial" w:cs="Arial"/>
            <w:color w:val="0000FF"/>
          </w:rPr>
          <w:t>CODSurvey@mercer.com</w:t>
        </w:r>
      </w:hyperlink>
      <w:bookmarkEnd w:id="1"/>
      <w:r w:rsidRPr="00DA2D51">
        <w:rPr>
          <w:rFonts w:ascii="Arial" w:hAnsi="Arial" w:cs="Arial"/>
        </w:rPr>
        <w:t xml:space="preserve"> or calling the Mercer survey hotline at 844-294-9982. Providers may submit the completed paper survey via the above email address or fax number.</w:t>
      </w:r>
    </w:p>
    <w:p w14:paraId="054154B3" w14:textId="77777777" w:rsidR="00453AE4" w:rsidRPr="00DA2D51" w:rsidRDefault="00453AE4" w:rsidP="00453AE4">
      <w:pPr>
        <w:tabs>
          <w:tab w:val="right" w:pos="10800"/>
        </w:tabs>
        <w:rPr>
          <w:rFonts w:ascii="Arial" w:hAnsi="Arial" w:cs="Arial"/>
        </w:rPr>
      </w:pPr>
    </w:p>
    <w:p w14:paraId="365B12AC" w14:textId="1492F5C9" w:rsidR="00453AE4" w:rsidRPr="000C74C3" w:rsidRDefault="00453AE4" w:rsidP="00453AE4">
      <w:pPr>
        <w:tabs>
          <w:tab w:val="right" w:pos="10800"/>
        </w:tabs>
        <w:rPr>
          <w:rFonts w:ascii="Arial" w:hAnsi="Arial" w:cs="Arial"/>
        </w:rPr>
      </w:pPr>
      <w:r w:rsidRPr="00DA2D51">
        <w:rPr>
          <w:rFonts w:ascii="Arial" w:hAnsi="Arial" w:cs="Arial"/>
        </w:rPr>
        <w:t xml:space="preserve">Completed surveys must be received no later than </w:t>
      </w:r>
      <w:r w:rsidR="005861B8" w:rsidRPr="005861B8">
        <w:rPr>
          <w:rFonts w:ascii="Arial" w:hAnsi="Arial" w:cs="Arial"/>
          <w:b/>
          <w:bCs/>
        </w:rPr>
        <w:t xml:space="preserve">Friday, </w:t>
      </w:r>
      <w:r>
        <w:rPr>
          <w:rFonts w:ascii="Arial" w:hAnsi="Arial" w:cs="Arial"/>
          <w:b/>
        </w:rPr>
        <w:t xml:space="preserve">February </w:t>
      </w:r>
      <w:r w:rsidR="00F47B24">
        <w:rPr>
          <w:rFonts w:ascii="Arial" w:hAnsi="Arial" w:cs="Arial"/>
          <w:b/>
        </w:rPr>
        <w:t>7</w:t>
      </w:r>
      <w:r w:rsidRPr="00DA2D51">
        <w:rPr>
          <w:rFonts w:ascii="Arial" w:hAnsi="Arial" w:cs="Arial"/>
          <w:b/>
        </w:rPr>
        <w:t xml:space="preserve">, </w:t>
      </w:r>
      <w:r>
        <w:rPr>
          <w:rFonts w:ascii="Arial" w:hAnsi="Arial" w:cs="Arial"/>
          <w:b/>
        </w:rPr>
        <w:t>202</w:t>
      </w:r>
      <w:r w:rsidR="00F47B24">
        <w:rPr>
          <w:rFonts w:ascii="Arial" w:hAnsi="Arial" w:cs="Arial"/>
          <w:b/>
        </w:rPr>
        <w:t>5</w:t>
      </w:r>
      <w:r w:rsidRPr="00DA2D51">
        <w:rPr>
          <w:rFonts w:ascii="Arial" w:hAnsi="Arial" w:cs="Arial"/>
        </w:rPr>
        <w:t>. Providers who have not submitted the survey by this date will be assigned the lowest professional dispensing fee reimbursement</w:t>
      </w:r>
      <w:r w:rsidRPr="000C74C3">
        <w:rPr>
          <w:rFonts w:ascii="Arial" w:hAnsi="Arial" w:cs="Arial"/>
        </w:rPr>
        <w:t xml:space="preserve"> rate offered by ForwardHealth.</w:t>
      </w:r>
    </w:p>
    <w:p w14:paraId="5EE81A70" w14:textId="77777777" w:rsidR="00453AE4" w:rsidRPr="000C74C3" w:rsidRDefault="00453AE4" w:rsidP="00453AE4">
      <w:pPr>
        <w:tabs>
          <w:tab w:val="right" w:pos="10800"/>
        </w:tabs>
        <w:rPr>
          <w:rFonts w:ascii="Arial" w:hAnsi="Arial" w:cs="Arial"/>
        </w:rPr>
      </w:pPr>
    </w:p>
    <w:p w14:paraId="094B1F3F" w14:textId="77777777" w:rsidR="00453AE4" w:rsidRPr="000C74C3" w:rsidRDefault="00453AE4" w:rsidP="00453AE4">
      <w:pPr>
        <w:tabs>
          <w:tab w:val="right" w:pos="10800"/>
        </w:tabs>
        <w:rPr>
          <w:rFonts w:ascii="Arial" w:hAnsi="Arial" w:cs="Arial"/>
          <w:b/>
        </w:rPr>
      </w:pPr>
      <w:r w:rsidRPr="000C74C3">
        <w:rPr>
          <w:rFonts w:ascii="Arial" w:hAnsi="Arial" w:cs="Arial"/>
          <w:b/>
        </w:rPr>
        <w:t>Attesting for Multiple Locations</w:t>
      </w:r>
    </w:p>
    <w:p w14:paraId="21FA5E39" w14:textId="011F83D2" w:rsidR="00453AE4" w:rsidRPr="000C74C3" w:rsidRDefault="00453AE4" w:rsidP="00453AE4">
      <w:pPr>
        <w:tabs>
          <w:tab w:val="right" w:pos="10800"/>
        </w:tabs>
        <w:rPr>
          <w:rFonts w:ascii="Arial" w:hAnsi="Arial" w:cs="Arial"/>
        </w:rPr>
      </w:pPr>
      <w:r w:rsidRPr="000C74C3">
        <w:rPr>
          <w:rFonts w:ascii="Arial" w:hAnsi="Arial" w:cs="Arial"/>
        </w:rPr>
        <w:t>Providers who have multiple locations are required to attest for each location individually. The Excel version of the survey enables providers to submit a single survey document for multiple locations. Complete all tabs of the Excel file for a complete submission.</w:t>
      </w:r>
    </w:p>
    <w:p w14:paraId="1CFD7C3D" w14:textId="77777777" w:rsidR="00453AE4" w:rsidRPr="000C74C3" w:rsidRDefault="00453AE4" w:rsidP="00453AE4">
      <w:pPr>
        <w:tabs>
          <w:tab w:val="right" w:pos="10800"/>
        </w:tabs>
        <w:rPr>
          <w:rFonts w:ascii="Arial" w:hAnsi="Arial" w:cs="Arial"/>
          <w:b/>
        </w:rPr>
      </w:pPr>
    </w:p>
    <w:p w14:paraId="4393E73C" w14:textId="77777777" w:rsidR="00453AE4" w:rsidRPr="000C74C3" w:rsidRDefault="00453AE4" w:rsidP="00453AE4">
      <w:pPr>
        <w:tabs>
          <w:tab w:val="right" w:pos="10800"/>
        </w:tabs>
        <w:rPr>
          <w:rFonts w:ascii="Arial" w:hAnsi="Arial" w:cs="Arial"/>
          <w:b/>
        </w:rPr>
      </w:pPr>
      <w:r w:rsidRPr="000C74C3">
        <w:rPr>
          <w:rFonts w:ascii="Arial" w:hAnsi="Arial" w:cs="Arial"/>
          <w:b/>
        </w:rPr>
        <w:t>SECTION I – FINANCIAL INFORMATION</w:t>
      </w:r>
    </w:p>
    <w:p w14:paraId="1C1AAFAE" w14:textId="54D58027" w:rsidR="00453AE4" w:rsidRPr="000C74C3" w:rsidRDefault="00453AE4" w:rsidP="00453AE4">
      <w:pPr>
        <w:tabs>
          <w:tab w:val="right" w:pos="10800"/>
        </w:tabs>
        <w:rPr>
          <w:rFonts w:ascii="Arial" w:hAnsi="Arial" w:cs="Arial"/>
        </w:rPr>
      </w:pPr>
      <w:r w:rsidRPr="000C74C3">
        <w:rPr>
          <w:rFonts w:ascii="Arial" w:hAnsi="Arial" w:cs="Arial"/>
        </w:rPr>
        <w:t xml:space="preserve">The purpose of the Financial Information section is to report calendar year </w:t>
      </w:r>
      <w:r>
        <w:rPr>
          <w:rFonts w:ascii="Arial" w:hAnsi="Arial" w:cs="Arial"/>
        </w:rPr>
        <w:t>202</w:t>
      </w:r>
      <w:r w:rsidR="00F47B24">
        <w:rPr>
          <w:rFonts w:ascii="Arial" w:hAnsi="Arial" w:cs="Arial"/>
        </w:rPr>
        <w:t>4</w:t>
      </w:r>
      <w:r w:rsidRPr="000C74C3">
        <w:rPr>
          <w:rFonts w:ascii="Arial" w:hAnsi="Arial" w:cs="Arial"/>
        </w:rPr>
        <w:t xml:space="preserve"> annual prescription volume that ForwardHealth will use to assign the appropriate professional dispensing fee reimbursement rate for DOS on and after April 1, </w:t>
      </w:r>
      <w:r>
        <w:rPr>
          <w:rFonts w:ascii="Arial" w:hAnsi="Arial" w:cs="Arial"/>
        </w:rPr>
        <w:t>202</w:t>
      </w:r>
      <w:r w:rsidR="00F47B24">
        <w:rPr>
          <w:rFonts w:ascii="Arial" w:hAnsi="Arial" w:cs="Arial"/>
        </w:rPr>
        <w:t>5</w:t>
      </w:r>
      <w:r w:rsidRPr="000C74C3">
        <w:rPr>
          <w:rFonts w:ascii="Arial" w:hAnsi="Arial" w:cs="Arial"/>
        </w:rPr>
        <w:t>.</w:t>
      </w:r>
    </w:p>
    <w:p w14:paraId="46D2799B" w14:textId="77777777" w:rsidR="00453AE4" w:rsidRPr="000C74C3" w:rsidRDefault="00453AE4" w:rsidP="00453AE4">
      <w:pPr>
        <w:tabs>
          <w:tab w:val="right" w:pos="10800"/>
        </w:tabs>
        <w:rPr>
          <w:rFonts w:ascii="Arial" w:hAnsi="Arial" w:cs="Arial"/>
          <w:b/>
        </w:rPr>
      </w:pPr>
    </w:p>
    <w:p w14:paraId="13900F85"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 xml:space="preserve">Element 1: Total Annual Prescription Volume </w:t>
      </w:r>
    </w:p>
    <w:p w14:paraId="18B01D7D" w14:textId="71D86EBC"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 xml:space="preserve">Enter the total number of </w:t>
      </w:r>
      <w:r w:rsidRPr="000C74C3">
        <w:rPr>
          <w:rFonts w:ascii="Arial" w:hAnsi="Arial" w:cs="Arial"/>
          <w:b/>
        </w:rPr>
        <w:t xml:space="preserve">all </w:t>
      </w:r>
      <w:r w:rsidRPr="000C74C3">
        <w:rPr>
          <w:rFonts w:ascii="Arial" w:hAnsi="Arial" w:cs="Arial"/>
        </w:rPr>
        <w:t xml:space="preserve">prescriptions dispensed, not just Medicaid prescriptions, for DOS during the </w:t>
      </w:r>
      <w:r>
        <w:rPr>
          <w:rFonts w:ascii="Arial" w:hAnsi="Arial" w:cs="Arial"/>
        </w:rPr>
        <w:t>202</w:t>
      </w:r>
      <w:r w:rsidR="00F47B24">
        <w:rPr>
          <w:rFonts w:ascii="Arial" w:hAnsi="Arial" w:cs="Arial"/>
        </w:rPr>
        <w:t>4</w:t>
      </w:r>
      <w:r w:rsidRPr="000C74C3">
        <w:rPr>
          <w:rFonts w:ascii="Arial" w:hAnsi="Arial" w:cs="Arial"/>
        </w:rPr>
        <w:t xml:space="preserve"> calendar year. Providers should only report prescription volume for DOS under the current ownership if </w:t>
      </w:r>
      <w:r>
        <w:rPr>
          <w:rFonts w:ascii="Arial" w:hAnsi="Arial" w:cs="Arial"/>
        </w:rPr>
        <w:t xml:space="preserve">it is for </w:t>
      </w:r>
      <w:r w:rsidRPr="000C74C3">
        <w:rPr>
          <w:rFonts w:ascii="Arial" w:hAnsi="Arial" w:cs="Arial"/>
        </w:rPr>
        <w:t>less than the full calendar year.</w:t>
      </w:r>
    </w:p>
    <w:p w14:paraId="3767F26B" w14:textId="77777777" w:rsidR="00453AE4" w:rsidRPr="000C74C3" w:rsidRDefault="00453AE4" w:rsidP="00453AE4">
      <w:pPr>
        <w:tabs>
          <w:tab w:val="left" w:pos="360"/>
          <w:tab w:val="left" w:pos="720"/>
          <w:tab w:val="right" w:pos="10800"/>
        </w:tabs>
        <w:rPr>
          <w:rFonts w:ascii="Arial" w:hAnsi="Arial" w:cs="Arial"/>
        </w:rPr>
      </w:pPr>
    </w:p>
    <w:p w14:paraId="29CBBA94"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2: Total Annual Wisconsin Medicaid</w:t>
      </w:r>
      <w:r w:rsidRPr="000C74C3">
        <w:rPr>
          <w:rStyle w:val="CommentReference"/>
          <w:rFonts w:ascii="Arial" w:hAnsi="Arial" w:cs="Arial"/>
          <w:b/>
        </w:rPr>
        <w:t xml:space="preserve"> </w:t>
      </w:r>
      <w:r w:rsidRPr="000C74C3">
        <w:rPr>
          <w:rFonts w:ascii="Arial" w:hAnsi="Arial" w:cs="Arial"/>
          <w:b/>
        </w:rPr>
        <w:t xml:space="preserve">Prescription Volume </w:t>
      </w:r>
    </w:p>
    <w:p w14:paraId="07C19317" w14:textId="4F746BB4"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total number of all Wisconsin Medicaid</w:t>
      </w:r>
      <w:r w:rsidRPr="000C74C3">
        <w:rPr>
          <w:rStyle w:val="CommentReference"/>
          <w:rFonts w:ascii="Arial" w:hAnsi="Arial" w:cs="Arial"/>
        </w:rPr>
        <w:t xml:space="preserve">, </w:t>
      </w:r>
      <w:r w:rsidRPr="000C74C3">
        <w:rPr>
          <w:rFonts w:ascii="Arial" w:hAnsi="Arial" w:cs="Arial"/>
        </w:rPr>
        <w:t xml:space="preserve">BadgerCare Plus, and SeniorCare prescriptions dispensed to members for DOS during the </w:t>
      </w:r>
      <w:r>
        <w:rPr>
          <w:rFonts w:ascii="Arial" w:hAnsi="Arial" w:cs="Arial"/>
        </w:rPr>
        <w:t>202</w:t>
      </w:r>
      <w:r w:rsidR="00F47B24">
        <w:rPr>
          <w:rFonts w:ascii="Arial" w:hAnsi="Arial" w:cs="Arial"/>
        </w:rPr>
        <w:t>4</w:t>
      </w:r>
      <w:r w:rsidRPr="000C74C3">
        <w:rPr>
          <w:rFonts w:ascii="Arial" w:hAnsi="Arial" w:cs="Arial"/>
        </w:rPr>
        <w:t xml:space="preserve"> calendar year.</w:t>
      </w:r>
    </w:p>
    <w:p w14:paraId="28348C3C" w14:textId="77777777" w:rsidR="00453AE4" w:rsidRPr="000C74C3" w:rsidRDefault="00453AE4" w:rsidP="00453AE4">
      <w:pPr>
        <w:tabs>
          <w:tab w:val="left" w:pos="360"/>
          <w:tab w:val="left" w:pos="720"/>
          <w:tab w:val="right" w:pos="10800"/>
        </w:tabs>
        <w:rPr>
          <w:rFonts w:ascii="Arial" w:hAnsi="Arial" w:cs="Arial"/>
        </w:rPr>
      </w:pPr>
    </w:p>
    <w:p w14:paraId="02F49A17" w14:textId="480D4F0D"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 xml:space="preserve">Wisconsin </w:t>
      </w:r>
      <w:r w:rsidR="00F5243C">
        <w:rPr>
          <w:rFonts w:ascii="Arial" w:hAnsi="Arial" w:cs="Arial"/>
        </w:rPr>
        <w:t>AIDS (</w:t>
      </w:r>
      <w:r w:rsidR="00B1018F">
        <w:rPr>
          <w:rFonts w:ascii="Arial" w:hAnsi="Arial" w:cs="Arial"/>
        </w:rPr>
        <w:t>HIV</w:t>
      </w:r>
      <w:r w:rsidR="00F5243C">
        <w:rPr>
          <w:rFonts w:ascii="Arial" w:hAnsi="Arial" w:cs="Arial"/>
        </w:rPr>
        <w:t>)</w:t>
      </w:r>
      <w:r w:rsidRPr="000C74C3">
        <w:rPr>
          <w:rFonts w:ascii="Arial" w:hAnsi="Arial" w:cs="Arial"/>
        </w:rPr>
        <w:t xml:space="preserve"> Drug Assistance Program providers who are not Medicaid-enrolled should enter 0 in this element.</w:t>
      </w:r>
    </w:p>
    <w:p w14:paraId="7CC811FC" w14:textId="77777777" w:rsidR="00453AE4" w:rsidRPr="000C74C3" w:rsidRDefault="00453AE4" w:rsidP="00453AE4">
      <w:pPr>
        <w:tabs>
          <w:tab w:val="left" w:pos="360"/>
          <w:tab w:val="left" w:pos="720"/>
          <w:tab w:val="right" w:pos="10800"/>
        </w:tabs>
        <w:rPr>
          <w:rFonts w:ascii="Arial" w:hAnsi="Arial" w:cs="Arial"/>
          <w:b/>
        </w:rPr>
      </w:pPr>
    </w:p>
    <w:p w14:paraId="2266E225" w14:textId="77777777" w:rsidR="00453AE4" w:rsidRPr="000C74C3" w:rsidRDefault="00453AE4" w:rsidP="00453AE4">
      <w:pPr>
        <w:keepNext/>
        <w:tabs>
          <w:tab w:val="left" w:pos="360"/>
          <w:tab w:val="left" w:pos="720"/>
          <w:tab w:val="right" w:pos="10800"/>
        </w:tabs>
        <w:rPr>
          <w:rFonts w:ascii="Arial" w:hAnsi="Arial" w:cs="Arial"/>
        </w:rPr>
      </w:pPr>
      <w:r w:rsidRPr="000C74C3">
        <w:rPr>
          <w:rFonts w:ascii="Arial" w:hAnsi="Arial" w:cs="Arial"/>
          <w:b/>
        </w:rPr>
        <w:lastRenderedPageBreak/>
        <w:t>Element 3: Reported Date Range</w:t>
      </w:r>
    </w:p>
    <w:p w14:paraId="5FFE57B7" w14:textId="3B9BE77D" w:rsidR="00453AE4" w:rsidRPr="000C74C3" w:rsidRDefault="00453AE4" w:rsidP="00453AE4">
      <w:pPr>
        <w:tabs>
          <w:tab w:val="right" w:pos="10800"/>
        </w:tabs>
        <w:rPr>
          <w:rFonts w:ascii="Arial" w:hAnsi="Arial" w:cs="Arial"/>
        </w:rPr>
      </w:pPr>
      <w:r w:rsidRPr="000C74C3">
        <w:rPr>
          <w:rFonts w:ascii="Arial" w:hAnsi="Arial" w:cs="Arial"/>
        </w:rPr>
        <w:t xml:space="preserve">Enter the </w:t>
      </w:r>
      <w:r>
        <w:rPr>
          <w:rFonts w:ascii="Arial" w:hAnsi="Arial" w:cs="Arial"/>
        </w:rPr>
        <w:t>202</w:t>
      </w:r>
      <w:r w:rsidR="00F47B24">
        <w:rPr>
          <w:rFonts w:ascii="Arial" w:hAnsi="Arial" w:cs="Arial"/>
        </w:rPr>
        <w:t>4</w:t>
      </w:r>
      <w:r w:rsidRPr="000C74C3">
        <w:rPr>
          <w:rFonts w:ascii="Arial" w:hAnsi="Arial" w:cs="Arial"/>
        </w:rPr>
        <w:t xml:space="preserve"> date range for the reported prescription volume if different than January 1, </w:t>
      </w:r>
      <w:r>
        <w:rPr>
          <w:rFonts w:ascii="Arial" w:hAnsi="Arial" w:cs="Arial"/>
        </w:rPr>
        <w:t>202</w:t>
      </w:r>
      <w:r w:rsidR="00F47B24">
        <w:rPr>
          <w:rFonts w:ascii="Arial" w:hAnsi="Arial" w:cs="Arial"/>
        </w:rPr>
        <w:t>4</w:t>
      </w:r>
      <w:r w:rsidRPr="000C74C3">
        <w:rPr>
          <w:rFonts w:ascii="Arial" w:hAnsi="Arial" w:cs="Arial"/>
        </w:rPr>
        <w:t xml:space="preserve">, through December 31, </w:t>
      </w:r>
      <w:r>
        <w:rPr>
          <w:rFonts w:ascii="Arial" w:hAnsi="Arial" w:cs="Arial"/>
        </w:rPr>
        <w:t>202</w:t>
      </w:r>
      <w:r w:rsidR="00F47B24">
        <w:rPr>
          <w:rFonts w:ascii="Arial" w:hAnsi="Arial" w:cs="Arial"/>
        </w:rPr>
        <w:t>4</w:t>
      </w:r>
      <w:r w:rsidRPr="000C74C3">
        <w:rPr>
          <w:rFonts w:ascii="Arial" w:hAnsi="Arial" w:cs="Arial"/>
        </w:rPr>
        <w:t xml:space="preserve">. For changes in ownership during calendar year </w:t>
      </w:r>
      <w:r>
        <w:rPr>
          <w:rFonts w:ascii="Arial" w:hAnsi="Arial" w:cs="Arial"/>
        </w:rPr>
        <w:t>202</w:t>
      </w:r>
      <w:r w:rsidR="00F47B24">
        <w:rPr>
          <w:rFonts w:ascii="Arial" w:hAnsi="Arial" w:cs="Arial"/>
        </w:rPr>
        <w:t>4</w:t>
      </w:r>
      <w:r w:rsidRPr="000C74C3">
        <w:rPr>
          <w:rFonts w:ascii="Arial" w:hAnsi="Arial" w:cs="Arial"/>
        </w:rPr>
        <w:t>, enter the date range for the reported prescription volume under the current ownership.</w:t>
      </w:r>
    </w:p>
    <w:p w14:paraId="3B78031D" w14:textId="77777777" w:rsidR="00453AE4" w:rsidRPr="000C74C3" w:rsidRDefault="00453AE4" w:rsidP="00453AE4">
      <w:pPr>
        <w:tabs>
          <w:tab w:val="right" w:pos="10800"/>
        </w:tabs>
        <w:rPr>
          <w:rFonts w:ascii="Arial" w:hAnsi="Arial" w:cs="Arial"/>
        </w:rPr>
      </w:pPr>
    </w:p>
    <w:p w14:paraId="061C3E24" w14:textId="1265AAFC" w:rsidR="00453AE4" w:rsidRPr="000C74C3" w:rsidRDefault="00453AE4" w:rsidP="00453AE4">
      <w:pPr>
        <w:tabs>
          <w:tab w:val="right" w:pos="10800"/>
        </w:tabs>
        <w:rPr>
          <w:rFonts w:ascii="Arial" w:hAnsi="Arial" w:cs="Arial"/>
        </w:rPr>
      </w:pPr>
      <w:r w:rsidRPr="000C74C3">
        <w:rPr>
          <w:rFonts w:ascii="Arial" w:hAnsi="Arial" w:cs="Arial"/>
          <w:bCs/>
        </w:rPr>
        <w:t>Note:</w:t>
      </w:r>
      <w:r w:rsidRPr="000C74C3">
        <w:rPr>
          <w:rFonts w:ascii="Arial" w:hAnsi="Arial" w:cs="Arial"/>
        </w:rPr>
        <w:t xml:space="preserve"> Mercer will use reported data </w:t>
      </w:r>
      <w:r w:rsidR="00F43598">
        <w:rPr>
          <w:rFonts w:ascii="Arial" w:hAnsi="Arial" w:cs="Arial"/>
        </w:rPr>
        <w:t>of</w:t>
      </w:r>
      <w:r w:rsidRPr="000C74C3">
        <w:rPr>
          <w:rFonts w:ascii="Arial" w:hAnsi="Arial" w:cs="Arial"/>
        </w:rPr>
        <w:t xml:space="preserve"> less than a full calendar year to project a full year of data.</w:t>
      </w:r>
    </w:p>
    <w:p w14:paraId="04888CF3" w14:textId="77777777" w:rsidR="00453AE4" w:rsidRPr="000C74C3" w:rsidRDefault="00453AE4" w:rsidP="00453AE4">
      <w:pPr>
        <w:tabs>
          <w:tab w:val="right" w:pos="10800"/>
        </w:tabs>
        <w:ind w:left="180"/>
        <w:rPr>
          <w:rFonts w:ascii="Arial" w:hAnsi="Arial" w:cs="Arial"/>
        </w:rPr>
      </w:pPr>
    </w:p>
    <w:p w14:paraId="0593FDA7" w14:textId="77777777" w:rsidR="00453AE4" w:rsidRPr="000C74C3" w:rsidRDefault="00453AE4" w:rsidP="00453AE4">
      <w:pPr>
        <w:tabs>
          <w:tab w:val="right" w:pos="10800"/>
        </w:tabs>
        <w:rPr>
          <w:rFonts w:ascii="Arial" w:hAnsi="Arial" w:cs="Arial"/>
          <w:b/>
        </w:rPr>
      </w:pPr>
      <w:r w:rsidRPr="000C74C3">
        <w:rPr>
          <w:rFonts w:ascii="Arial" w:hAnsi="Arial" w:cs="Arial"/>
          <w:b/>
        </w:rPr>
        <w:t>SECTION II – PROVIDER INFORMATION</w:t>
      </w:r>
    </w:p>
    <w:p w14:paraId="1976AC10" w14:textId="77777777" w:rsidR="00453AE4" w:rsidRPr="000C74C3" w:rsidRDefault="00453AE4" w:rsidP="00453AE4">
      <w:pPr>
        <w:tabs>
          <w:tab w:val="right" w:pos="10800"/>
        </w:tabs>
        <w:rPr>
          <w:rFonts w:ascii="Arial" w:hAnsi="Arial" w:cs="Arial"/>
        </w:rPr>
      </w:pPr>
      <w:r w:rsidRPr="000C74C3">
        <w:rPr>
          <w:rFonts w:ascii="Arial" w:hAnsi="Arial" w:cs="Arial"/>
        </w:rPr>
        <w:t>The purpose of the Provider Information section is to report provider-specific information used for provider identification.</w:t>
      </w:r>
    </w:p>
    <w:p w14:paraId="78B3A4B8" w14:textId="77777777" w:rsidR="00453AE4" w:rsidRPr="000C74C3" w:rsidRDefault="00453AE4" w:rsidP="00453AE4">
      <w:pPr>
        <w:tabs>
          <w:tab w:val="left" w:pos="360"/>
          <w:tab w:val="left" w:pos="720"/>
          <w:tab w:val="right" w:pos="10800"/>
        </w:tabs>
        <w:rPr>
          <w:rFonts w:ascii="Arial" w:hAnsi="Arial" w:cs="Arial"/>
          <w:b/>
        </w:rPr>
      </w:pPr>
    </w:p>
    <w:p w14:paraId="1EC32EEA"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b/>
        </w:rPr>
        <w:t xml:space="preserve">Element 4: Name – Provider </w:t>
      </w:r>
    </w:p>
    <w:p w14:paraId="40EB9B74"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name of the Wisconsin Medicaid provider.</w:t>
      </w:r>
    </w:p>
    <w:p w14:paraId="29B77FD1" w14:textId="77777777" w:rsidR="00453AE4" w:rsidRPr="000C74C3" w:rsidRDefault="00453AE4" w:rsidP="00453AE4">
      <w:pPr>
        <w:tabs>
          <w:tab w:val="left" w:pos="360"/>
          <w:tab w:val="left" w:pos="720"/>
          <w:tab w:val="right" w:pos="10800"/>
        </w:tabs>
        <w:rPr>
          <w:rFonts w:ascii="Arial" w:hAnsi="Arial" w:cs="Arial"/>
          <w:b/>
        </w:rPr>
      </w:pPr>
    </w:p>
    <w:p w14:paraId="7FAF441F" w14:textId="77777777" w:rsidR="00453AE4" w:rsidRPr="000C74C3" w:rsidRDefault="00453AE4" w:rsidP="00453AE4">
      <w:pPr>
        <w:keepNext/>
        <w:tabs>
          <w:tab w:val="right" w:pos="10800"/>
        </w:tabs>
        <w:rPr>
          <w:rFonts w:ascii="Arial" w:hAnsi="Arial" w:cs="Arial"/>
          <w:b/>
        </w:rPr>
      </w:pPr>
      <w:r w:rsidRPr="000C74C3">
        <w:rPr>
          <w:rFonts w:ascii="Arial" w:hAnsi="Arial" w:cs="Arial"/>
          <w:b/>
        </w:rPr>
        <w:t xml:space="preserve">Element 5: Wisconsin Medicaid ID Number </w:t>
      </w:r>
    </w:p>
    <w:p w14:paraId="01D5593E"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eight- or nine-digit Wisconsin Medicaid provider number.</w:t>
      </w:r>
    </w:p>
    <w:p w14:paraId="70CD5C4A" w14:textId="77777777" w:rsidR="00453AE4" w:rsidRPr="000C74C3" w:rsidRDefault="00453AE4" w:rsidP="00453AE4">
      <w:pPr>
        <w:tabs>
          <w:tab w:val="left" w:pos="360"/>
          <w:tab w:val="left" w:pos="720"/>
          <w:tab w:val="right" w:pos="10800"/>
        </w:tabs>
        <w:rPr>
          <w:rFonts w:ascii="Arial" w:hAnsi="Arial" w:cs="Arial"/>
        </w:rPr>
      </w:pPr>
    </w:p>
    <w:p w14:paraId="115A68A4"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b/>
        </w:rPr>
        <w:t xml:space="preserve">Element 6: National Provider Identifier </w:t>
      </w:r>
    </w:p>
    <w:p w14:paraId="546D1965"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National Provider Identifier of the Wisconsin Medicaid provider.</w:t>
      </w:r>
    </w:p>
    <w:p w14:paraId="78740BE8" w14:textId="77777777" w:rsidR="00453AE4" w:rsidRPr="000C74C3" w:rsidRDefault="00453AE4" w:rsidP="00453AE4">
      <w:pPr>
        <w:tabs>
          <w:tab w:val="left" w:pos="360"/>
          <w:tab w:val="left" w:pos="720"/>
          <w:tab w:val="right" w:pos="10800"/>
        </w:tabs>
        <w:rPr>
          <w:rFonts w:ascii="Arial" w:hAnsi="Arial" w:cs="Arial"/>
        </w:rPr>
      </w:pPr>
    </w:p>
    <w:p w14:paraId="16F9C9C8"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 xml:space="preserve">Element 7: Address </w:t>
      </w:r>
    </w:p>
    <w:p w14:paraId="07BEB2EF"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street address (including suite, second address, address suite, or mail stop, if applicable), city, state, and nine-digit zip code where the prescriptions were dispensed. If the four-digit extension of the zip code is unknown, enter 0000; do not use dashes or spaces.</w:t>
      </w:r>
    </w:p>
    <w:p w14:paraId="39E333EC" w14:textId="77777777" w:rsidR="00453AE4" w:rsidRPr="000C74C3" w:rsidRDefault="00453AE4" w:rsidP="00453AE4">
      <w:pPr>
        <w:tabs>
          <w:tab w:val="left" w:pos="360"/>
          <w:tab w:val="left" w:pos="720"/>
          <w:tab w:val="right" w:pos="10800"/>
        </w:tabs>
        <w:rPr>
          <w:rFonts w:ascii="Arial" w:hAnsi="Arial" w:cs="Arial"/>
        </w:rPr>
      </w:pPr>
    </w:p>
    <w:p w14:paraId="5C4BA7F2"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8: Phone Number</w:t>
      </w:r>
    </w:p>
    <w:p w14:paraId="5D76C621"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phone number, including area code, where the provider may be reached.</w:t>
      </w:r>
    </w:p>
    <w:p w14:paraId="309BCA50" w14:textId="77777777" w:rsidR="00453AE4" w:rsidRPr="000C74C3" w:rsidRDefault="00453AE4" w:rsidP="00453AE4">
      <w:pPr>
        <w:tabs>
          <w:tab w:val="left" w:pos="360"/>
          <w:tab w:val="left" w:pos="720"/>
          <w:tab w:val="right" w:pos="10800"/>
        </w:tabs>
        <w:rPr>
          <w:rFonts w:ascii="Arial" w:hAnsi="Arial" w:cs="Arial"/>
        </w:rPr>
      </w:pPr>
    </w:p>
    <w:p w14:paraId="63AD2F3C"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9: Email Address</w:t>
      </w:r>
    </w:p>
    <w:p w14:paraId="05F9F847"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email address where the provider may be reached.</w:t>
      </w:r>
    </w:p>
    <w:p w14:paraId="61B66959" w14:textId="77777777" w:rsidR="00453AE4" w:rsidRPr="000C74C3" w:rsidRDefault="00453AE4" w:rsidP="00453AE4">
      <w:pPr>
        <w:tabs>
          <w:tab w:val="left" w:pos="360"/>
          <w:tab w:val="left" w:pos="720"/>
          <w:tab w:val="right" w:pos="10800"/>
        </w:tabs>
        <w:rPr>
          <w:rFonts w:ascii="Arial" w:hAnsi="Arial" w:cs="Arial"/>
        </w:rPr>
      </w:pPr>
    </w:p>
    <w:p w14:paraId="2DF465F5"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10: Fax Number</w:t>
      </w:r>
    </w:p>
    <w:p w14:paraId="13F82DB1"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fax number, including area code, where the provider may be reached.</w:t>
      </w:r>
    </w:p>
    <w:p w14:paraId="32FD8FEE" w14:textId="77777777" w:rsidR="00453AE4" w:rsidRPr="000C74C3" w:rsidRDefault="00453AE4" w:rsidP="00453AE4">
      <w:pPr>
        <w:tabs>
          <w:tab w:val="right" w:pos="10800"/>
        </w:tabs>
        <w:rPr>
          <w:rFonts w:ascii="Arial" w:hAnsi="Arial" w:cs="Arial"/>
          <w:b/>
        </w:rPr>
      </w:pPr>
    </w:p>
    <w:p w14:paraId="448772E1" w14:textId="77777777" w:rsidR="00453AE4" w:rsidRPr="000C74C3" w:rsidRDefault="00453AE4" w:rsidP="00453AE4">
      <w:pPr>
        <w:tabs>
          <w:tab w:val="right" w:pos="10800"/>
        </w:tabs>
        <w:rPr>
          <w:rFonts w:ascii="Arial" w:hAnsi="Arial" w:cs="Arial"/>
          <w:b/>
        </w:rPr>
      </w:pPr>
      <w:r w:rsidRPr="000C74C3">
        <w:rPr>
          <w:rFonts w:ascii="Arial" w:hAnsi="Arial" w:cs="Arial"/>
          <w:b/>
        </w:rPr>
        <w:t>SECTION III – CERTIFICATION</w:t>
      </w:r>
    </w:p>
    <w:p w14:paraId="1B4EFE47" w14:textId="77777777" w:rsidR="00453AE4" w:rsidRPr="000C74C3" w:rsidRDefault="00453AE4" w:rsidP="00453AE4">
      <w:pPr>
        <w:tabs>
          <w:tab w:val="right" w:pos="10800"/>
        </w:tabs>
        <w:rPr>
          <w:rFonts w:ascii="Arial" w:hAnsi="Arial" w:cs="Arial"/>
        </w:rPr>
      </w:pPr>
      <w:r w:rsidRPr="000C74C3">
        <w:rPr>
          <w:rFonts w:ascii="Arial" w:hAnsi="Arial" w:cs="Arial"/>
        </w:rPr>
        <w:t>This survey requires the signature of the provider or an individual who has the authority to represent the provider and can attest that the provided information is true, correct, and complete.</w:t>
      </w:r>
    </w:p>
    <w:p w14:paraId="407DA9C8" w14:textId="77777777" w:rsidR="00453AE4" w:rsidRPr="000C74C3" w:rsidRDefault="00453AE4" w:rsidP="00453AE4">
      <w:pPr>
        <w:tabs>
          <w:tab w:val="left" w:pos="360"/>
          <w:tab w:val="left" w:pos="720"/>
          <w:tab w:val="right" w:pos="10800"/>
        </w:tabs>
        <w:rPr>
          <w:rFonts w:ascii="Arial" w:hAnsi="Arial" w:cs="Arial"/>
          <w:b/>
        </w:rPr>
      </w:pPr>
    </w:p>
    <w:p w14:paraId="2FE73C24" w14:textId="77777777" w:rsidR="00453AE4" w:rsidRPr="000C74C3" w:rsidRDefault="00453AE4" w:rsidP="00453AE4">
      <w:pPr>
        <w:keepNext/>
        <w:tabs>
          <w:tab w:val="left" w:pos="360"/>
          <w:tab w:val="left" w:pos="720"/>
          <w:tab w:val="right" w:pos="10800"/>
        </w:tabs>
        <w:rPr>
          <w:rFonts w:ascii="Arial" w:hAnsi="Arial" w:cs="Arial"/>
          <w:b/>
        </w:rPr>
      </w:pPr>
      <w:r w:rsidRPr="000C74C3">
        <w:rPr>
          <w:rFonts w:ascii="Arial" w:hAnsi="Arial" w:cs="Arial"/>
          <w:b/>
        </w:rPr>
        <w:t xml:space="preserve">Element 11: SIGNATURE – Preparer </w:t>
      </w:r>
    </w:p>
    <w:p w14:paraId="54FB0CCA"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signature of the preparer.</w:t>
      </w:r>
    </w:p>
    <w:p w14:paraId="3E2687CF" w14:textId="77777777" w:rsidR="00453AE4" w:rsidRPr="000C74C3" w:rsidRDefault="00453AE4" w:rsidP="00453AE4">
      <w:pPr>
        <w:tabs>
          <w:tab w:val="left" w:pos="360"/>
          <w:tab w:val="left" w:pos="720"/>
          <w:tab w:val="right" w:pos="10800"/>
        </w:tabs>
        <w:rPr>
          <w:rFonts w:ascii="Arial" w:hAnsi="Arial" w:cs="Arial"/>
        </w:rPr>
      </w:pPr>
    </w:p>
    <w:p w14:paraId="6734F5A6"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12: Date Signed</w:t>
      </w:r>
    </w:p>
    <w:p w14:paraId="75C0DF42"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date the survey was signed in mm/dd/ccyy format.</w:t>
      </w:r>
    </w:p>
    <w:p w14:paraId="0341CDC8" w14:textId="77777777" w:rsidR="00453AE4" w:rsidRPr="000C74C3" w:rsidRDefault="00453AE4" w:rsidP="00453AE4">
      <w:pPr>
        <w:tabs>
          <w:tab w:val="left" w:pos="360"/>
          <w:tab w:val="left" w:pos="720"/>
          <w:tab w:val="right" w:pos="10800"/>
        </w:tabs>
        <w:rPr>
          <w:rFonts w:ascii="Arial" w:hAnsi="Arial" w:cs="Arial"/>
          <w:b/>
        </w:rPr>
      </w:pPr>
    </w:p>
    <w:p w14:paraId="0E802D3A"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 xml:space="preserve">Element 13: Name – Preparer </w:t>
      </w:r>
    </w:p>
    <w:p w14:paraId="6653CD0E"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Print or type the preparer’s name.</w:t>
      </w:r>
    </w:p>
    <w:p w14:paraId="37EE91C4" w14:textId="77777777" w:rsidR="00453AE4" w:rsidRPr="000C74C3" w:rsidRDefault="00453AE4" w:rsidP="00453AE4">
      <w:pPr>
        <w:tabs>
          <w:tab w:val="left" w:pos="360"/>
          <w:tab w:val="left" w:pos="720"/>
          <w:tab w:val="right" w:pos="10800"/>
        </w:tabs>
        <w:rPr>
          <w:rFonts w:ascii="Arial" w:hAnsi="Arial" w:cs="Arial"/>
        </w:rPr>
      </w:pPr>
    </w:p>
    <w:p w14:paraId="565AD375"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14: Preparer Position</w:t>
      </w:r>
      <w:r>
        <w:rPr>
          <w:rFonts w:ascii="Arial" w:hAnsi="Arial" w:cs="Arial"/>
          <w:b/>
        </w:rPr>
        <w:t xml:space="preserve"> </w:t>
      </w:r>
      <w:r w:rsidRPr="000C74C3">
        <w:rPr>
          <w:rFonts w:ascii="Arial" w:hAnsi="Arial" w:cs="Arial"/>
          <w:b/>
        </w:rPr>
        <w:t>/</w:t>
      </w:r>
      <w:r>
        <w:rPr>
          <w:rFonts w:ascii="Arial" w:hAnsi="Arial" w:cs="Arial"/>
          <w:b/>
        </w:rPr>
        <w:t xml:space="preserve"> </w:t>
      </w:r>
      <w:r w:rsidRPr="000C74C3">
        <w:rPr>
          <w:rFonts w:ascii="Arial" w:hAnsi="Arial" w:cs="Arial"/>
          <w:b/>
        </w:rPr>
        <w:t>Title</w:t>
      </w:r>
    </w:p>
    <w:p w14:paraId="756F25BD"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Print or type the preparer’s title or position.</w:t>
      </w:r>
    </w:p>
    <w:p w14:paraId="4407B5A0" w14:textId="77777777" w:rsidR="00453AE4" w:rsidRPr="000C74C3" w:rsidRDefault="00453AE4" w:rsidP="00453AE4">
      <w:pPr>
        <w:tabs>
          <w:tab w:val="left" w:pos="360"/>
          <w:tab w:val="left" w:pos="720"/>
          <w:tab w:val="right" w:pos="10800"/>
        </w:tabs>
        <w:rPr>
          <w:rFonts w:ascii="Arial" w:hAnsi="Arial" w:cs="Arial"/>
        </w:rPr>
      </w:pPr>
    </w:p>
    <w:p w14:paraId="76CF9F9A" w14:textId="77777777" w:rsidR="00453AE4" w:rsidRPr="00B2311F" w:rsidRDefault="00453AE4" w:rsidP="00453AE4">
      <w:pPr>
        <w:tabs>
          <w:tab w:val="left" w:pos="360"/>
          <w:tab w:val="left" w:pos="720"/>
          <w:tab w:val="right" w:pos="10800"/>
        </w:tabs>
        <w:rPr>
          <w:rFonts w:ascii="Arial" w:hAnsi="Arial" w:cs="Arial"/>
          <w:bCs/>
        </w:rPr>
      </w:pPr>
      <w:r w:rsidRPr="000C74C3">
        <w:rPr>
          <w:rFonts w:ascii="Arial" w:hAnsi="Arial" w:cs="Arial"/>
          <w:b/>
        </w:rPr>
        <w:t>Element 15: Preparer Phone Number</w:t>
      </w:r>
    </w:p>
    <w:p w14:paraId="162AC70A"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phone number, including area code, where the preparer of this survey may be reached.</w:t>
      </w:r>
    </w:p>
    <w:p w14:paraId="02229A49" w14:textId="77777777" w:rsidR="00453AE4" w:rsidRPr="000C74C3" w:rsidRDefault="00453AE4" w:rsidP="00453AE4">
      <w:pPr>
        <w:tabs>
          <w:tab w:val="left" w:pos="360"/>
          <w:tab w:val="left" w:pos="720"/>
          <w:tab w:val="right" w:pos="10800"/>
        </w:tabs>
        <w:rPr>
          <w:rFonts w:ascii="Arial" w:hAnsi="Arial" w:cs="Arial"/>
          <w:b/>
        </w:rPr>
      </w:pPr>
    </w:p>
    <w:p w14:paraId="04859939" w14:textId="77777777" w:rsidR="00453AE4" w:rsidRPr="000C74C3" w:rsidRDefault="00453AE4" w:rsidP="00453AE4">
      <w:pPr>
        <w:tabs>
          <w:tab w:val="left" w:pos="360"/>
          <w:tab w:val="left" w:pos="720"/>
          <w:tab w:val="right" w:pos="10800"/>
        </w:tabs>
        <w:rPr>
          <w:rFonts w:ascii="Arial" w:hAnsi="Arial" w:cs="Arial"/>
          <w:b/>
        </w:rPr>
      </w:pPr>
      <w:r w:rsidRPr="000C74C3">
        <w:rPr>
          <w:rFonts w:ascii="Arial" w:hAnsi="Arial" w:cs="Arial"/>
          <w:b/>
        </w:rPr>
        <w:t>Element 16: Preparer Email Address</w:t>
      </w:r>
    </w:p>
    <w:p w14:paraId="1453C3C1" w14:textId="77777777" w:rsidR="00453AE4" w:rsidRPr="000C74C3" w:rsidRDefault="00453AE4" w:rsidP="00453AE4">
      <w:pPr>
        <w:tabs>
          <w:tab w:val="left" w:pos="360"/>
          <w:tab w:val="left" w:pos="720"/>
          <w:tab w:val="right" w:pos="10800"/>
        </w:tabs>
        <w:rPr>
          <w:rFonts w:ascii="Arial" w:hAnsi="Arial" w:cs="Arial"/>
        </w:rPr>
      </w:pPr>
      <w:r w:rsidRPr="000C74C3">
        <w:rPr>
          <w:rFonts w:ascii="Arial" w:hAnsi="Arial" w:cs="Arial"/>
        </w:rPr>
        <w:t>Enter the email address where the preparer of this survey may be reached.</w:t>
      </w:r>
    </w:p>
    <w:p w14:paraId="6C897561" w14:textId="77777777" w:rsidR="00453AE4" w:rsidRPr="000C74C3" w:rsidRDefault="00453AE4" w:rsidP="00453AE4">
      <w:pPr>
        <w:rPr>
          <w:rFonts w:ascii="Arial" w:hAnsi="Arial" w:cs="Arial"/>
          <w:sz w:val="18"/>
          <w:szCs w:val="18"/>
        </w:rPr>
        <w:sectPr w:rsidR="00453AE4" w:rsidRPr="000C74C3" w:rsidSect="00453AE4">
          <w:headerReference w:type="default" r:id="rId12"/>
          <w:pgSz w:w="12240" w:h="15840"/>
          <w:pgMar w:top="720" w:right="720" w:bottom="720" w:left="720" w:header="720" w:footer="0" w:gutter="0"/>
          <w:cols w:space="720"/>
          <w:titlePg/>
          <w:docGrid w:linePitch="360"/>
        </w:sectPr>
      </w:pPr>
    </w:p>
    <w:p w14:paraId="7068F69F" w14:textId="77777777" w:rsidR="00453AE4" w:rsidRPr="000C74C3" w:rsidRDefault="00453AE4" w:rsidP="00453AE4">
      <w:pPr>
        <w:tabs>
          <w:tab w:val="right" w:pos="10800"/>
        </w:tabs>
        <w:rPr>
          <w:rFonts w:ascii="Arial" w:eastAsia="Times New Roman" w:hAnsi="Arial" w:cs="Arial"/>
          <w:b/>
          <w:sz w:val="18"/>
          <w:szCs w:val="18"/>
        </w:rPr>
      </w:pPr>
      <w:r w:rsidRPr="000C74C3">
        <w:rPr>
          <w:rFonts w:ascii="Arial" w:eastAsia="Times New Roman" w:hAnsi="Arial" w:cs="Arial"/>
          <w:b/>
          <w:sz w:val="18"/>
          <w:szCs w:val="18"/>
        </w:rPr>
        <w:lastRenderedPageBreak/>
        <w:t>DEPARTMENT OF HEALTH SERVICES</w:t>
      </w:r>
      <w:r w:rsidRPr="000C74C3">
        <w:rPr>
          <w:rFonts w:ascii="Arial" w:eastAsia="Times New Roman" w:hAnsi="Arial" w:cs="Arial"/>
          <w:b/>
          <w:sz w:val="18"/>
          <w:szCs w:val="18"/>
        </w:rPr>
        <w:tab/>
        <w:t>STATE OF WISCONSIN</w:t>
      </w:r>
    </w:p>
    <w:p w14:paraId="05CA150C" w14:textId="77777777" w:rsidR="00453AE4" w:rsidRPr="000C74C3" w:rsidRDefault="00453AE4" w:rsidP="00453AE4">
      <w:pPr>
        <w:tabs>
          <w:tab w:val="right" w:pos="10800"/>
        </w:tabs>
        <w:rPr>
          <w:rFonts w:ascii="Arial" w:eastAsia="Times New Roman" w:hAnsi="Arial" w:cs="Arial"/>
          <w:sz w:val="18"/>
          <w:szCs w:val="18"/>
        </w:rPr>
      </w:pPr>
      <w:r w:rsidRPr="000C74C3">
        <w:rPr>
          <w:rFonts w:ascii="Arial" w:eastAsia="Times New Roman" w:hAnsi="Arial" w:cs="Arial"/>
          <w:sz w:val="18"/>
          <w:szCs w:val="18"/>
        </w:rPr>
        <w:t>Division of Medicaid Services</w:t>
      </w:r>
    </w:p>
    <w:p w14:paraId="34961466" w14:textId="77777777" w:rsidR="00453AE4" w:rsidRPr="000C74C3" w:rsidRDefault="00453AE4" w:rsidP="00453AE4">
      <w:pPr>
        <w:tabs>
          <w:tab w:val="right" w:pos="10800"/>
        </w:tabs>
        <w:rPr>
          <w:rFonts w:ascii="Arial" w:eastAsia="Times New Roman" w:hAnsi="Arial" w:cs="Arial"/>
          <w:sz w:val="18"/>
          <w:szCs w:val="18"/>
        </w:rPr>
      </w:pPr>
    </w:p>
    <w:p w14:paraId="7C9958E1" w14:textId="77777777" w:rsidR="00453AE4" w:rsidRPr="000C74C3" w:rsidRDefault="00453AE4" w:rsidP="00453AE4">
      <w:pPr>
        <w:jc w:val="center"/>
        <w:rPr>
          <w:rFonts w:ascii="Arial" w:eastAsia="Times New Roman" w:hAnsi="Arial" w:cs="Arial"/>
          <w:b/>
          <w:sz w:val="24"/>
          <w:szCs w:val="24"/>
        </w:rPr>
      </w:pPr>
      <w:r w:rsidRPr="000C74C3">
        <w:rPr>
          <w:rFonts w:ascii="Arial" w:eastAsia="Times New Roman" w:hAnsi="Arial" w:cs="Arial"/>
          <w:b/>
          <w:sz w:val="24"/>
          <w:szCs w:val="24"/>
        </w:rPr>
        <w:t>PRESCRIPTION VOLUME ATTESTATION SURVEY</w:t>
      </w:r>
    </w:p>
    <w:p w14:paraId="21F3A90D" w14:textId="77777777" w:rsidR="00453AE4" w:rsidRPr="000C74C3" w:rsidRDefault="00453AE4" w:rsidP="00453AE4">
      <w:pPr>
        <w:rPr>
          <w:rFonts w:ascii="Arial" w:eastAsia="Times New Roman" w:hAnsi="Arial"/>
          <w:snapToGrid w:val="0"/>
          <w:sz w:val="18"/>
          <w:szCs w:val="18"/>
        </w:rPr>
      </w:pPr>
    </w:p>
    <w:p w14:paraId="1BA90E33" w14:textId="77777777" w:rsidR="00453AE4" w:rsidRPr="000C74C3" w:rsidRDefault="00453AE4" w:rsidP="00453AE4">
      <w:pPr>
        <w:rPr>
          <w:rFonts w:ascii="Arial" w:eastAsia="Times New Roman" w:hAnsi="Arial"/>
          <w:snapToGrid w:val="0"/>
        </w:rPr>
      </w:pPr>
      <w:r w:rsidRPr="000C74C3">
        <w:rPr>
          <w:rFonts w:ascii="Arial" w:eastAsia="Times New Roman" w:hAnsi="Arial"/>
          <w:b/>
          <w:snapToGrid w:val="0"/>
        </w:rPr>
        <w:t xml:space="preserve">INSTRUCTIONS: </w:t>
      </w:r>
      <w:r w:rsidRPr="000C74C3">
        <w:rPr>
          <w:rFonts w:ascii="Arial" w:eastAsia="Times New Roman" w:hAnsi="Arial"/>
          <w:snapToGrid w:val="0"/>
        </w:rPr>
        <w:t>Refer to the Prescription Volume Attestation Survey Instructions for information about how to access this survey electronically and for instructions on completing and submitting this survey. Providers may call 844-294-9982 for assistance with the survey.</w:t>
      </w:r>
    </w:p>
    <w:p w14:paraId="3F927007" w14:textId="77777777" w:rsidR="00453AE4" w:rsidRPr="000C74C3" w:rsidRDefault="00453AE4" w:rsidP="00453AE4">
      <w:pPr>
        <w:tabs>
          <w:tab w:val="right" w:pos="10800"/>
        </w:tabs>
        <w:rPr>
          <w:rFonts w:ascii="Arial" w:eastAsia="Calibri" w:hAnsi="Arial" w:cs="Arial"/>
          <w:b/>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05"/>
        <w:gridCol w:w="1798"/>
        <w:gridCol w:w="1795"/>
        <w:gridCol w:w="3602"/>
      </w:tblGrid>
      <w:tr w:rsidR="00453AE4" w:rsidRPr="000C74C3" w14:paraId="142FD3B6" w14:textId="77777777" w:rsidTr="00124F26">
        <w:trPr>
          <w:trHeight w:val="288"/>
          <w:jc w:val="center"/>
        </w:trPr>
        <w:tc>
          <w:tcPr>
            <w:tcW w:w="10800" w:type="dxa"/>
            <w:gridSpan w:val="4"/>
            <w:tcBorders>
              <w:top w:val="single" w:sz="12" w:space="0" w:color="auto"/>
              <w:bottom w:val="single" w:sz="12" w:space="0" w:color="auto"/>
            </w:tcBorders>
            <w:vAlign w:val="center"/>
          </w:tcPr>
          <w:p w14:paraId="6FE08A8A" w14:textId="77777777" w:rsidR="00453AE4" w:rsidRPr="000C74C3" w:rsidDel="0091571D" w:rsidRDefault="00453AE4" w:rsidP="00124F26">
            <w:pPr>
              <w:spacing w:before="20"/>
              <w:rPr>
                <w:rFonts w:ascii="Arial" w:eastAsia="Times New Roman" w:hAnsi="Arial" w:cs="Arial"/>
              </w:rPr>
            </w:pPr>
            <w:r w:rsidRPr="000C74C3">
              <w:rPr>
                <w:rFonts w:ascii="Arial" w:eastAsia="Calibri" w:hAnsi="Arial" w:cs="Arial"/>
                <w:b/>
              </w:rPr>
              <w:t>SECTION I – FINANCIAL INFORMATION</w:t>
            </w:r>
          </w:p>
        </w:tc>
      </w:tr>
      <w:tr w:rsidR="00453AE4" w:rsidRPr="000C74C3" w14:paraId="4835DA97" w14:textId="77777777" w:rsidTr="00124F26">
        <w:trPr>
          <w:trHeight w:val="648"/>
          <w:jc w:val="center"/>
        </w:trPr>
        <w:tc>
          <w:tcPr>
            <w:tcW w:w="5403" w:type="dxa"/>
            <w:gridSpan w:val="2"/>
            <w:tcBorders>
              <w:top w:val="single" w:sz="12" w:space="0" w:color="auto"/>
            </w:tcBorders>
          </w:tcPr>
          <w:p w14:paraId="09D99F19"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1.  Total Annual Prescription Volume</w:t>
            </w:r>
          </w:p>
        </w:tc>
        <w:tc>
          <w:tcPr>
            <w:tcW w:w="5397" w:type="dxa"/>
            <w:gridSpan w:val="2"/>
            <w:tcBorders>
              <w:top w:val="single" w:sz="12" w:space="0" w:color="auto"/>
            </w:tcBorders>
          </w:tcPr>
          <w:p w14:paraId="7CB93B79"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2.  Total Annual Wisconsin Medicaid Prescription Volume</w:t>
            </w:r>
          </w:p>
          <w:p w14:paraId="692B9667" w14:textId="77777777" w:rsidR="00453AE4" w:rsidRPr="000C74C3" w:rsidRDefault="00453AE4" w:rsidP="00124F26">
            <w:pPr>
              <w:tabs>
                <w:tab w:val="left" w:pos="432"/>
                <w:tab w:val="left" w:pos="1512"/>
                <w:tab w:val="left" w:pos="1872"/>
              </w:tabs>
              <w:spacing w:before="120"/>
              <w:rPr>
                <w:rFonts w:ascii="Arial" w:eastAsia="Times New Roman" w:hAnsi="Arial" w:cs="Arial"/>
              </w:rPr>
            </w:pPr>
          </w:p>
        </w:tc>
      </w:tr>
      <w:tr w:rsidR="00453AE4" w:rsidRPr="000C74C3" w14:paraId="535E717C" w14:textId="77777777" w:rsidTr="00124F26">
        <w:trPr>
          <w:trHeight w:val="648"/>
          <w:jc w:val="center"/>
        </w:trPr>
        <w:tc>
          <w:tcPr>
            <w:tcW w:w="10800" w:type="dxa"/>
            <w:gridSpan w:val="4"/>
            <w:tcBorders>
              <w:bottom w:val="single" w:sz="12" w:space="0" w:color="auto"/>
            </w:tcBorders>
          </w:tcPr>
          <w:p w14:paraId="550F9F48"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3.  Reported Date Range</w:t>
            </w:r>
          </w:p>
        </w:tc>
      </w:tr>
      <w:tr w:rsidR="00453AE4" w:rsidRPr="000C74C3" w14:paraId="1EC096C9" w14:textId="77777777" w:rsidTr="00124F26">
        <w:trPr>
          <w:trHeight w:val="288"/>
          <w:jc w:val="center"/>
        </w:trPr>
        <w:tc>
          <w:tcPr>
            <w:tcW w:w="10800" w:type="dxa"/>
            <w:gridSpan w:val="4"/>
            <w:tcBorders>
              <w:top w:val="single" w:sz="12" w:space="0" w:color="auto"/>
              <w:bottom w:val="single" w:sz="12" w:space="0" w:color="auto"/>
            </w:tcBorders>
            <w:vAlign w:val="center"/>
          </w:tcPr>
          <w:p w14:paraId="69348433" w14:textId="77777777" w:rsidR="00453AE4" w:rsidRPr="000C74C3" w:rsidRDefault="00453AE4" w:rsidP="00124F26">
            <w:pPr>
              <w:spacing w:before="20"/>
              <w:rPr>
                <w:rFonts w:ascii="Arial" w:eastAsia="Times New Roman" w:hAnsi="Arial" w:cs="Arial"/>
                <w:b/>
              </w:rPr>
            </w:pPr>
            <w:r w:rsidRPr="000C74C3">
              <w:rPr>
                <w:rFonts w:ascii="Arial" w:eastAsia="Calibri" w:hAnsi="Arial" w:cs="Arial"/>
                <w:b/>
              </w:rPr>
              <w:t xml:space="preserve">SECTION II – </w:t>
            </w:r>
            <w:r w:rsidRPr="000C74C3">
              <w:rPr>
                <w:rFonts w:ascii="Arial" w:eastAsia="Times New Roman" w:hAnsi="Arial" w:cs="Arial"/>
                <w:b/>
              </w:rPr>
              <w:t>PROVIDER INFORMATION</w:t>
            </w:r>
          </w:p>
        </w:tc>
      </w:tr>
      <w:tr w:rsidR="00453AE4" w:rsidRPr="000C74C3" w14:paraId="132CC58B" w14:textId="77777777" w:rsidTr="00124F26">
        <w:trPr>
          <w:trHeight w:val="648"/>
          <w:jc w:val="center"/>
        </w:trPr>
        <w:tc>
          <w:tcPr>
            <w:tcW w:w="10800" w:type="dxa"/>
            <w:gridSpan w:val="4"/>
            <w:tcBorders>
              <w:top w:val="single" w:sz="12" w:space="0" w:color="auto"/>
            </w:tcBorders>
          </w:tcPr>
          <w:p w14:paraId="5D6552F7"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4.  Name – Provider</w:t>
            </w:r>
          </w:p>
        </w:tc>
      </w:tr>
      <w:tr w:rsidR="00453AE4" w:rsidRPr="000C74C3" w14:paraId="3589E28F" w14:textId="77777777" w:rsidTr="00124F26">
        <w:trPr>
          <w:trHeight w:val="648"/>
          <w:jc w:val="center"/>
        </w:trPr>
        <w:tc>
          <w:tcPr>
            <w:tcW w:w="5403" w:type="dxa"/>
            <w:gridSpan w:val="2"/>
          </w:tcPr>
          <w:p w14:paraId="37A329FB"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5.  Wisconsin Medicaid ID Number</w:t>
            </w:r>
          </w:p>
        </w:tc>
        <w:tc>
          <w:tcPr>
            <w:tcW w:w="5397" w:type="dxa"/>
            <w:gridSpan w:val="2"/>
          </w:tcPr>
          <w:p w14:paraId="098E5CC7"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6.  National Provider Identifier</w:t>
            </w:r>
          </w:p>
        </w:tc>
      </w:tr>
      <w:tr w:rsidR="00453AE4" w:rsidRPr="000C74C3" w14:paraId="7FC6D9BE" w14:textId="77777777" w:rsidTr="00124F26">
        <w:trPr>
          <w:trHeight w:val="648"/>
          <w:jc w:val="center"/>
        </w:trPr>
        <w:tc>
          <w:tcPr>
            <w:tcW w:w="10800" w:type="dxa"/>
            <w:gridSpan w:val="4"/>
          </w:tcPr>
          <w:p w14:paraId="05C55E7F"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7.  Address (Street, City, State, and Zip+4 Code)</w:t>
            </w:r>
          </w:p>
        </w:tc>
      </w:tr>
      <w:tr w:rsidR="00453AE4" w:rsidRPr="000C74C3" w14:paraId="66E6BF05" w14:textId="77777777" w:rsidTr="00124F26">
        <w:trPr>
          <w:trHeight w:val="648"/>
          <w:jc w:val="center"/>
        </w:trPr>
        <w:tc>
          <w:tcPr>
            <w:tcW w:w="3605" w:type="dxa"/>
            <w:tcBorders>
              <w:bottom w:val="single" w:sz="12" w:space="0" w:color="auto"/>
            </w:tcBorders>
          </w:tcPr>
          <w:p w14:paraId="0A9C434A"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8.  Phone Number</w:t>
            </w:r>
          </w:p>
        </w:tc>
        <w:tc>
          <w:tcPr>
            <w:tcW w:w="3593" w:type="dxa"/>
            <w:gridSpan w:val="2"/>
            <w:tcBorders>
              <w:bottom w:val="single" w:sz="12" w:space="0" w:color="auto"/>
            </w:tcBorders>
          </w:tcPr>
          <w:p w14:paraId="27CE2BB3"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9.  Email Address</w:t>
            </w:r>
          </w:p>
        </w:tc>
        <w:tc>
          <w:tcPr>
            <w:tcW w:w="3602" w:type="dxa"/>
            <w:tcBorders>
              <w:bottom w:val="single" w:sz="12" w:space="0" w:color="auto"/>
            </w:tcBorders>
          </w:tcPr>
          <w:p w14:paraId="2B6F4640"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10. Fax Number</w:t>
            </w:r>
          </w:p>
        </w:tc>
      </w:tr>
      <w:tr w:rsidR="00453AE4" w:rsidRPr="000C74C3" w14:paraId="1B3DA7BB" w14:textId="77777777" w:rsidTr="00124F26">
        <w:trPr>
          <w:trHeight w:val="288"/>
          <w:jc w:val="center"/>
        </w:trPr>
        <w:tc>
          <w:tcPr>
            <w:tcW w:w="10800" w:type="dxa"/>
            <w:gridSpan w:val="4"/>
            <w:tcBorders>
              <w:top w:val="single" w:sz="12" w:space="0" w:color="auto"/>
              <w:bottom w:val="single" w:sz="12" w:space="0" w:color="auto"/>
            </w:tcBorders>
            <w:vAlign w:val="center"/>
          </w:tcPr>
          <w:p w14:paraId="3D3AFE61" w14:textId="77777777" w:rsidR="00453AE4" w:rsidRPr="000C74C3" w:rsidRDefault="00453AE4" w:rsidP="00124F26">
            <w:pPr>
              <w:spacing w:before="20"/>
              <w:rPr>
                <w:rFonts w:ascii="Arial" w:eastAsia="Times New Roman" w:hAnsi="Arial" w:cs="Arial"/>
                <w:b/>
              </w:rPr>
            </w:pPr>
            <w:r w:rsidRPr="000C74C3">
              <w:rPr>
                <w:rFonts w:ascii="Arial" w:eastAsia="Calibri" w:hAnsi="Arial" w:cs="Arial"/>
                <w:b/>
              </w:rPr>
              <w:t xml:space="preserve">SECTION III – </w:t>
            </w:r>
            <w:r w:rsidRPr="000C74C3">
              <w:rPr>
                <w:rFonts w:ascii="Arial" w:eastAsia="Times New Roman" w:hAnsi="Arial" w:cs="Arial"/>
                <w:b/>
              </w:rPr>
              <w:t>CERTIFICATION</w:t>
            </w:r>
          </w:p>
        </w:tc>
      </w:tr>
      <w:tr w:rsidR="00453AE4" w:rsidRPr="000C74C3" w14:paraId="080A9F8C" w14:textId="77777777" w:rsidTr="00124F26">
        <w:trPr>
          <w:trHeight w:val="1464"/>
          <w:jc w:val="center"/>
        </w:trPr>
        <w:tc>
          <w:tcPr>
            <w:tcW w:w="10800" w:type="dxa"/>
            <w:gridSpan w:val="4"/>
            <w:tcBorders>
              <w:top w:val="single" w:sz="12" w:space="0" w:color="auto"/>
              <w:bottom w:val="single" w:sz="12" w:space="0" w:color="auto"/>
            </w:tcBorders>
            <w:vAlign w:val="center"/>
          </w:tcPr>
          <w:p w14:paraId="27587844" w14:textId="4DF820F1" w:rsidR="00453AE4" w:rsidRPr="000C74C3" w:rsidRDefault="00453AE4" w:rsidP="00124F26">
            <w:pPr>
              <w:spacing w:before="20"/>
              <w:rPr>
                <w:rFonts w:ascii="Arial" w:eastAsia="Times New Roman" w:hAnsi="Arial" w:cs="Arial"/>
              </w:rPr>
            </w:pPr>
            <w:r w:rsidRPr="000C74C3">
              <w:rPr>
                <w:rFonts w:ascii="Arial" w:eastAsia="Times New Roman" w:hAnsi="Arial" w:cs="Arial"/>
              </w:rPr>
              <w:t>By my signature below, I hereby attest that the information submitted in the survey herein is complete and accurate to the best of my knowledge. I understand that any payments made due to incorrect information submitted in this survey may be recouped. I understand that whoever knowingly and willfully makes or causes to be made a false statement or representation on the reports may be prosecuted under applicable state laws. In addition, knowingly and willfully failing to fully and accurately disclose the information requested may result in denial of a request to participate, or</w:t>
            </w:r>
            <w:r w:rsidR="002F295D">
              <w:rPr>
                <w:rFonts w:ascii="Arial" w:eastAsia="Times New Roman" w:hAnsi="Arial" w:cs="Arial"/>
              </w:rPr>
              <w:t>,</w:t>
            </w:r>
            <w:r w:rsidRPr="000C74C3">
              <w:rPr>
                <w:rFonts w:ascii="Arial" w:eastAsia="Times New Roman" w:hAnsi="Arial" w:cs="Arial"/>
              </w:rPr>
              <w:t xml:space="preserve"> where the entity already participates, a termination of a </w:t>
            </w:r>
            <w:r w:rsidR="002F295D">
              <w:rPr>
                <w:rFonts w:ascii="Arial" w:eastAsia="Times New Roman" w:hAnsi="Arial" w:cs="Arial"/>
              </w:rPr>
              <w:t>p</w:t>
            </w:r>
            <w:r w:rsidRPr="000C74C3">
              <w:rPr>
                <w:rFonts w:ascii="Arial" w:eastAsia="Times New Roman" w:hAnsi="Arial" w:cs="Arial"/>
              </w:rPr>
              <w:t xml:space="preserve">rimary </w:t>
            </w:r>
            <w:r w:rsidR="002F295D">
              <w:rPr>
                <w:rFonts w:ascii="Arial" w:eastAsia="Times New Roman" w:hAnsi="Arial" w:cs="Arial"/>
              </w:rPr>
              <w:t>c</w:t>
            </w:r>
            <w:r w:rsidRPr="000C74C3">
              <w:rPr>
                <w:rFonts w:ascii="Arial" w:eastAsia="Times New Roman" w:hAnsi="Arial" w:cs="Arial"/>
              </w:rPr>
              <w:t>ontractor’s contract with the Wisconsin Department of Health Services.</w:t>
            </w:r>
          </w:p>
        </w:tc>
      </w:tr>
      <w:tr w:rsidR="00453AE4" w:rsidRPr="000C74C3" w14:paraId="46037834" w14:textId="77777777" w:rsidTr="00124F26">
        <w:trPr>
          <w:trHeight w:val="634"/>
          <w:jc w:val="center"/>
        </w:trPr>
        <w:tc>
          <w:tcPr>
            <w:tcW w:w="5403" w:type="dxa"/>
            <w:gridSpan w:val="2"/>
            <w:tcBorders>
              <w:top w:val="single" w:sz="12" w:space="0" w:color="auto"/>
              <w:bottom w:val="single" w:sz="12" w:space="0" w:color="auto"/>
            </w:tcBorders>
          </w:tcPr>
          <w:p w14:paraId="1A978558" w14:textId="77777777" w:rsidR="00453AE4" w:rsidRPr="000C74C3" w:rsidDel="0091571D" w:rsidRDefault="00453AE4" w:rsidP="00124F26">
            <w:pPr>
              <w:rPr>
                <w:rFonts w:ascii="Arial" w:eastAsia="Times New Roman" w:hAnsi="Arial" w:cs="Arial"/>
              </w:rPr>
            </w:pPr>
            <w:r w:rsidRPr="000C74C3">
              <w:rPr>
                <w:rFonts w:ascii="Arial" w:eastAsia="Calibri" w:hAnsi="Arial" w:cs="Arial"/>
              </w:rPr>
              <w:t xml:space="preserve">11. </w:t>
            </w:r>
            <w:r w:rsidRPr="000C74C3">
              <w:rPr>
                <w:rFonts w:ascii="Arial" w:eastAsia="Calibri" w:hAnsi="Arial" w:cs="Arial"/>
                <w:b/>
              </w:rPr>
              <w:t xml:space="preserve">SIGNATURE – </w:t>
            </w:r>
            <w:r w:rsidRPr="000C74C3">
              <w:rPr>
                <w:rFonts w:ascii="Arial" w:eastAsia="Calibri" w:hAnsi="Arial" w:cs="Arial"/>
              </w:rPr>
              <w:t xml:space="preserve">Preparer </w:t>
            </w:r>
          </w:p>
        </w:tc>
        <w:tc>
          <w:tcPr>
            <w:tcW w:w="5397" w:type="dxa"/>
            <w:gridSpan w:val="2"/>
            <w:tcBorders>
              <w:top w:val="single" w:sz="12" w:space="0" w:color="auto"/>
              <w:bottom w:val="single" w:sz="12" w:space="0" w:color="auto"/>
            </w:tcBorders>
          </w:tcPr>
          <w:p w14:paraId="41E33F62" w14:textId="77777777" w:rsidR="00453AE4" w:rsidRPr="000C74C3" w:rsidDel="0091571D" w:rsidRDefault="00453AE4" w:rsidP="00124F26">
            <w:pPr>
              <w:rPr>
                <w:rFonts w:ascii="Arial" w:eastAsia="Times New Roman" w:hAnsi="Arial" w:cs="Arial"/>
              </w:rPr>
            </w:pPr>
            <w:r w:rsidRPr="000C74C3">
              <w:rPr>
                <w:rFonts w:ascii="Arial" w:eastAsia="Calibri" w:hAnsi="Arial" w:cs="Arial"/>
              </w:rPr>
              <w:t xml:space="preserve">12. </w:t>
            </w:r>
            <w:r w:rsidRPr="000C74C3">
              <w:rPr>
                <w:rFonts w:ascii="Arial" w:eastAsia="Times New Roman" w:hAnsi="Arial"/>
                <w:lang w:eastAsia="ko-KR"/>
              </w:rPr>
              <w:t>Date Signed (MM/DD/CCYY)</w:t>
            </w:r>
          </w:p>
        </w:tc>
      </w:tr>
      <w:tr w:rsidR="00453AE4" w:rsidRPr="000C74C3" w14:paraId="14120F6F" w14:textId="77777777" w:rsidTr="00124F26">
        <w:trPr>
          <w:trHeight w:val="648"/>
          <w:jc w:val="center"/>
        </w:trPr>
        <w:tc>
          <w:tcPr>
            <w:tcW w:w="10800" w:type="dxa"/>
            <w:gridSpan w:val="4"/>
            <w:tcBorders>
              <w:top w:val="single" w:sz="12" w:space="0" w:color="auto"/>
            </w:tcBorders>
          </w:tcPr>
          <w:p w14:paraId="0E27486C"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 xml:space="preserve">13. Name – Preparer </w:t>
            </w:r>
          </w:p>
        </w:tc>
      </w:tr>
      <w:tr w:rsidR="00453AE4" w:rsidRPr="000C74C3" w14:paraId="190562E3" w14:textId="77777777" w:rsidTr="00124F26">
        <w:trPr>
          <w:trHeight w:val="648"/>
          <w:jc w:val="center"/>
        </w:trPr>
        <w:tc>
          <w:tcPr>
            <w:tcW w:w="10800" w:type="dxa"/>
            <w:gridSpan w:val="4"/>
          </w:tcPr>
          <w:p w14:paraId="13E6D1A5"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14. Preparer Position / Title</w:t>
            </w:r>
          </w:p>
        </w:tc>
      </w:tr>
      <w:tr w:rsidR="00453AE4" w:rsidRPr="000C74C3" w14:paraId="28B34788" w14:textId="77777777" w:rsidTr="00124F26">
        <w:trPr>
          <w:trHeight w:val="648"/>
          <w:jc w:val="center"/>
        </w:trPr>
        <w:tc>
          <w:tcPr>
            <w:tcW w:w="10800" w:type="dxa"/>
            <w:gridSpan w:val="4"/>
          </w:tcPr>
          <w:p w14:paraId="7EAF5DED" w14:textId="77777777" w:rsidR="00453AE4" w:rsidRPr="000C74C3" w:rsidRDefault="00453AE4" w:rsidP="00124F26">
            <w:pPr>
              <w:spacing w:before="20"/>
              <w:rPr>
                <w:rFonts w:ascii="Arial" w:eastAsia="Times New Roman" w:hAnsi="Arial" w:cs="Arial"/>
              </w:rPr>
            </w:pPr>
            <w:r w:rsidRPr="000C74C3">
              <w:rPr>
                <w:rFonts w:ascii="Arial" w:eastAsia="Times New Roman" w:hAnsi="Arial" w:cs="Arial"/>
              </w:rPr>
              <w:t>15. Preparer Phone Number</w:t>
            </w:r>
          </w:p>
        </w:tc>
      </w:tr>
      <w:tr w:rsidR="00453AE4" w:rsidRPr="004C703A" w14:paraId="2CF8FD7E" w14:textId="77777777" w:rsidTr="00124F26">
        <w:trPr>
          <w:trHeight w:val="648"/>
          <w:jc w:val="center"/>
        </w:trPr>
        <w:tc>
          <w:tcPr>
            <w:tcW w:w="10800" w:type="dxa"/>
            <w:gridSpan w:val="4"/>
          </w:tcPr>
          <w:p w14:paraId="00CBFEC2" w14:textId="77777777" w:rsidR="00453AE4" w:rsidRPr="00DF64C1" w:rsidRDefault="00453AE4" w:rsidP="00124F26">
            <w:pPr>
              <w:spacing w:before="20"/>
              <w:rPr>
                <w:rFonts w:ascii="Arial" w:eastAsia="Times New Roman" w:hAnsi="Arial" w:cs="Arial"/>
              </w:rPr>
            </w:pPr>
            <w:r w:rsidRPr="000C74C3">
              <w:rPr>
                <w:rFonts w:ascii="Arial" w:eastAsia="Times New Roman" w:hAnsi="Arial" w:cs="Arial"/>
              </w:rPr>
              <w:t>16.</w:t>
            </w:r>
            <w:r>
              <w:rPr>
                <w:rFonts w:ascii="Arial" w:eastAsia="Times New Roman" w:hAnsi="Arial" w:cs="Arial"/>
              </w:rPr>
              <w:t xml:space="preserve"> </w:t>
            </w:r>
            <w:r w:rsidRPr="000C74C3">
              <w:rPr>
                <w:rFonts w:ascii="Arial" w:eastAsia="Times New Roman" w:hAnsi="Arial" w:cs="Arial"/>
              </w:rPr>
              <w:t xml:space="preserve">Preparer Email Address </w:t>
            </w:r>
          </w:p>
        </w:tc>
      </w:tr>
    </w:tbl>
    <w:p w14:paraId="67219A45" w14:textId="77777777" w:rsidR="00453AE4" w:rsidRDefault="00453AE4" w:rsidP="00453AE4">
      <w:pPr>
        <w:rPr>
          <w:rFonts w:ascii="Arial" w:hAnsi="Arial" w:cs="Arial"/>
          <w:sz w:val="18"/>
          <w:szCs w:val="18"/>
        </w:rPr>
        <w:sectPr w:rsidR="00453AE4" w:rsidSect="00453AE4">
          <w:headerReference w:type="even" r:id="rId13"/>
          <w:headerReference w:type="default" r:id="rId14"/>
          <w:headerReference w:type="first" r:id="rId15"/>
          <w:pgSz w:w="12240" w:h="15840"/>
          <w:pgMar w:top="720" w:right="720" w:bottom="720" w:left="720" w:header="0" w:footer="0" w:gutter="0"/>
          <w:cols w:space="720"/>
          <w:docGrid w:linePitch="360"/>
        </w:sectPr>
      </w:pPr>
    </w:p>
    <w:p w14:paraId="0F284A0F" w14:textId="77777777" w:rsidR="00453AE4" w:rsidRPr="00703F7D" w:rsidRDefault="00453AE4" w:rsidP="00453AE4">
      <w:pPr>
        <w:rPr>
          <w:rFonts w:ascii="Times New Roman" w:eastAsia="Calibri" w:hAnsi="Times New Roman"/>
          <w:sz w:val="24"/>
          <w:szCs w:val="24"/>
        </w:rPr>
      </w:pPr>
    </w:p>
    <w:p w14:paraId="17ADDC58" w14:textId="77777777" w:rsidR="00453AE4" w:rsidRDefault="00453AE4" w:rsidP="00453AE4"/>
    <w:p w14:paraId="0E10C383" w14:textId="77777777" w:rsidR="00AB2249" w:rsidRDefault="00AB2249"/>
    <w:sectPr w:rsidR="00AB2249" w:rsidSect="00453AE4">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1AF6" w14:textId="77777777" w:rsidR="00F47B24" w:rsidRDefault="00F47B24">
      <w:r>
        <w:separator/>
      </w:r>
    </w:p>
  </w:endnote>
  <w:endnote w:type="continuationSeparator" w:id="0">
    <w:p w14:paraId="2382C659" w14:textId="77777777" w:rsidR="00F47B24" w:rsidRDefault="00F4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B54C" w14:textId="77777777" w:rsidR="00453AE4" w:rsidRPr="00703F7D" w:rsidRDefault="00453AE4" w:rsidP="00703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9EB0" w14:textId="77777777" w:rsidR="00F47B24" w:rsidRDefault="00F47B24">
      <w:r>
        <w:separator/>
      </w:r>
    </w:p>
  </w:footnote>
  <w:footnote w:type="continuationSeparator" w:id="0">
    <w:p w14:paraId="553FBC9B" w14:textId="77777777" w:rsidR="00F47B24" w:rsidRDefault="00F4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ECF8" w14:textId="77777777" w:rsidR="00453AE4" w:rsidRDefault="00453AE4" w:rsidP="00DF64C1">
    <w:pPr>
      <w:pStyle w:val="Header"/>
      <w:tabs>
        <w:tab w:val="clear" w:pos="4680"/>
        <w:tab w:val="clear" w:pos="9360"/>
        <w:tab w:val="right" w:pos="10800"/>
      </w:tabs>
      <w:rPr>
        <w:rFonts w:ascii="Arial" w:hAnsi="Arial" w:cs="Arial"/>
        <w:sz w:val="18"/>
        <w:szCs w:val="18"/>
      </w:rPr>
    </w:pPr>
    <w:r w:rsidRPr="00DF64C1">
      <w:rPr>
        <w:rFonts w:ascii="Arial" w:hAnsi="Arial" w:cs="Arial"/>
        <w:sz w:val="18"/>
        <w:szCs w:val="18"/>
      </w:rPr>
      <w:t>Prescription Volume Attestation Survey Instructions</w:t>
    </w:r>
    <w:r w:rsidRPr="00DF64C1">
      <w:rPr>
        <w:rFonts w:ascii="Arial" w:hAnsi="Arial" w:cs="Arial"/>
        <w:sz w:val="18"/>
        <w:szCs w:val="18"/>
      </w:rPr>
      <w:tab/>
      <w:t>Page 2 of 2</w:t>
    </w:r>
  </w:p>
  <w:p w14:paraId="6691A721" w14:textId="77777777" w:rsidR="00453AE4" w:rsidRPr="00DF64C1" w:rsidRDefault="00453AE4" w:rsidP="00DF64C1">
    <w:pPr>
      <w:pStyle w:val="Header"/>
      <w:tabs>
        <w:tab w:val="clear" w:pos="4680"/>
        <w:tab w:val="clear" w:pos="9360"/>
        <w:tab w:val="right" w:pos="1080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C8B8" w14:textId="77777777" w:rsidR="00453AE4" w:rsidRDefault="00453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726C" w14:textId="77777777" w:rsidR="00453AE4" w:rsidRPr="0063213F" w:rsidRDefault="00453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23DE" w14:textId="77777777" w:rsidR="00453AE4" w:rsidRDefault="00453A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8877" w14:textId="77777777" w:rsidR="00453AE4" w:rsidRDefault="00453A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E56A" w14:textId="77777777" w:rsidR="00453AE4" w:rsidRPr="00ED402A" w:rsidRDefault="00453AE4" w:rsidP="00703F7D">
    <w:pPr>
      <w:pStyle w:val="Header"/>
      <w:tabs>
        <w:tab w:val="center" w:pos="5310"/>
        <w:tab w:val="right" w:pos="10080"/>
        <w:tab w:val="right" w:pos="10890"/>
      </w:tabs>
      <w:spacing w:line="180" w:lineRule="exact"/>
      <w:ind w:left="-720" w:right="720"/>
      <w:rPr>
        <w:rFonts w:ascii="Arial" w:hAnsi="Arial" w:cs="Arial"/>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670C" w14:textId="77777777" w:rsidR="00453AE4" w:rsidRDefault="0045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264D5"/>
    <w:multiLevelType w:val="hybridMultilevel"/>
    <w:tmpl w:val="D44A9652"/>
    <w:lvl w:ilvl="0" w:tplc="32FC6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71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E4"/>
    <w:rsid w:val="000363AF"/>
    <w:rsid w:val="000F4840"/>
    <w:rsid w:val="00106183"/>
    <w:rsid w:val="002F295D"/>
    <w:rsid w:val="003321A1"/>
    <w:rsid w:val="00426082"/>
    <w:rsid w:val="00453AE4"/>
    <w:rsid w:val="005653A2"/>
    <w:rsid w:val="005861B8"/>
    <w:rsid w:val="00676E1C"/>
    <w:rsid w:val="00681C0A"/>
    <w:rsid w:val="006C38D2"/>
    <w:rsid w:val="00A80F17"/>
    <w:rsid w:val="00AB2249"/>
    <w:rsid w:val="00B1018F"/>
    <w:rsid w:val="00B10BE5"/>
    <w:rsid w:val="00B11C57"/>
    <w:rsid w:val="00B8694D"/>
    <w:rsid w:val="00BF3458"/>
    <w:rsid w:val="00C01431"/>
    <w:rsid w:val="00D7589B"/>
    <w:rsid w:val="00DB6AE2"/>
    <w:rsid w:val="00DF66B2"/>
    <w:rsid w:val="00F43598"/>
    <w:rsid w:val="00F47B24"/>
    <w:rsid w:val="00F50F36"/>
    <w:rsid w:val="00F5243C"/>
    <w:rsid w:val="00F852CF"/>
    <w:rsid w:val="00FD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2B00"/>
  <w15:chartTrackingRefBased/>
  <w15:docId w15:val="{B666D77D-2E67-44E1-A30E-DC35506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E4"/>
    <w:pPr>
      <w:spacing w:after="0" w:line="240" w:lineRule="auto"/>
    </w:pPr>
    <w:rPr>
      <w:rFonts w:ascii="Calibri" w:hAnsi="Calibri" w:cs="Times New Roman"/>
      <w:kern w:val="0"/>
      <w:sz w:val="20"/>
      <w:szCs w:val="20"/>
      <w14:ligatures w14:val="none"/>
    </w:rPr>
  </w:style>
  <w:style w:type="paragraph" w:styleId="Heading1">
    <w:name w:val="heading 1"/>
    <w:basedOn w:val="Normal"/>
    <w:next w:val="Normal"/>
    <w:link w:val="Heading1Char"/>
    <w:uiPriority w:val="9"/>
    <w:qFormat/>
    <w:rsid w:val="00453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A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A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A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A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AE4"/>
    <w:rPr>
      <w:rFonts w:eastAsiaTheme="majorEastAsia" w:cstheme="majorBidi"/>
      <w:color w:val="272727" w:themeColor="text1" w:themeTint="D8"/>
    </w:rPr>
  </w:style>
  <w:style w:type="paragraph" w:styleId="Title">
    <w:name w:val="Title"/>
    <w:basedOn w:val="Normal"/>
    <w:next w:val="Normal"/>
    <w:link w:val="TitleChar"/>
    <w:uiPriority w:val="10"/>
    <w:qFormat/>
    <w:rsid w:val="00453A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AE4"/>
    <w:pPr>
      <w:spacing w:before="160"/>
      <w:jc w:val="center"/>
    </w:pPr>
    <w:rPr>
      <w:i/>
      <w:iCs/>
      <w:color w:val="404040" w:themeColor="text1" w:themeTint="BF"/>
    </w:rPr>
  </w:style>
  <w:style w:type="character" w:customStyle="1" w:styleId="QuoteChar">
    <w:name w:val="Quote Char"/>
    <w:basedOn w:val="DefaultParagraphFont"/>
    <w:link w:val="Quote"/>
    <w:uiPriority w:val="29"/>
    <w:rsid w:val="00453AE4"/>
    <w:rPr>
      <w:i/>
      <w:iCs/>
      <w:color w:val="404040" w:themeColor="text1" w:themeTint="BF"/>
    </w:rPr>
  </w:style>
  <w:style w:type="paragraph" w:styleId="ListParagraph">
    <w:name w:val="List Paragraph"/>
    <w:basedOn w:val="Normal"/>
    <w:uiPriority w:val="99"/>
    <w:qFormat/>
    <w:rsid w:val="00453AE4"/>
    <w:pPr>
      <w:ind w:left="720"/>
      <w:contextualSpacing/>
    </w:pPr>
  </w:style>
  <w:style w:type="character" w:styleId="IntenseEmphasis">
    <w:name w:val="Intense Emphasis"/>
    <w:basedOn w:val="DefaultParagraphFont"/>
    <w:uiPriority w:val="21"/>
    <w:qFormat/>
    <w:rsid w:val="00453AE4"/>
    <w:rPr>
      <w:i/>
      <w:iCs/>
      <w:color w:val="0F4761" w:themeColor="accent1" w:themeShade="BF"/>
    </w:rPr>
  </w:style>
  <w:style w:type="paragraph" w:styleId="IntenseQuote">
    <w:name w:val="Intense Quote"/>
    <w:basedOn w:val="Normal"/>
    <w:next w:val="Normal"/>
    <w:link w:val="IntenseQuoteChar"/>
    <w:uiPriority w:val="30"/>
    <w:qFormat/>
    <w:rsid w:val="00453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AE4"/>
    <w:rPr>
      <w:i/>
      <w:iCs/>
      <w:color w:val="0F4761" w:themeColor="accent1" w:themeShade="BF"/>
    </w:rPr>
  </w:style>
  <w:style w:type="character" w:styleId="IntenseReference">
    <w:name w:val="Intense Reference"/>
    <w:basedOn w:val="DefaultParagraphFont"/>
    <w:uiPriority w:val="32"/>
    <w:qFormat/>
    <w:rsid w:val="00453AE4"/>
    <w:rPr>
      <w:b/>
      <w:bCs/>
      <w:smallCaps/>
      <w:color w:val="0F4761" w:themeColor="accent1" w:themeShade="BF"/>
      <w:spacing w:val="5"/>
    </w:rPr>
  </w:style>
  <w:style w:type="character" w:styleId="CommentReference">
    <w:name w:val="annotation reference"/>
    <w:basedOn w:val="DefaultParagraphFont"/>
    <w:uiPriority w:val="99"/>
    <w:semiHidden/>
    <w:unhideWhenUsed/>
    <w:rsid w:val="00453AE4"/>
    <w:rPr>
      <w:sz w:val="16"/>
      <w:szCs w:val="16"/>
    </w:rPr>
  </w:style>
  <w:style w:type="character" w:styleId="Hyperlink">
    <w:name w:val="Hyperlink"/>
    <w:basedOn w:val="DefaultParagraphFont"/>
    <w:uiPriority w:val="99"/>
    <w:unhideWhenUsed/>
    <w:rsid w:val="00453AE4"/>
    <w:rPr>
      <w:color w:val="467886" w:themeColor="hyperlink"/>
      <w:u w:val="single"/>
    </w:rPr>
  </w:style>
  <w:style w:type="paragraph" w:styleId="Header">
    <w:name w:val="header"/>
    <w:basedOn w:val="Normal"/>
    <w:link w:val="HeaderChar"/>
    <w:unhideWhenUsed/>
    <w:rsid w:val="00453AE4"/>
    <w:pPr>
      <w:tabs>
        <w:tab w:val="center" w:pos="4680"/>
        <w:tab w:val="right" w:pos="9360"/>
      </w:tabs>
    </w:pPr>
  </w:style>
  <w:style w:type="character" w:customStyle="1" w:styleId="HeaderChar">
    <w:name w:val="Header Char"/>
    <w:basedOn w:val="DefaultParagraphFont"/>
    <w:link w:val="Header"/>
    <w:rsid w:val="00453AE4"/>
    <w:rPr>
      <w:rFonts w:ascii="Calibri" w:hAnsi="Calibri" w:cs="Times New Roman"/>
      <w:kern w:val="0"/>
      <w:sz w:val="20"/>
      <w:szCs w:val="20"/>
      <w14:ligatures w14:val="none"/>
    </w:rPr>
  </w:style>
  <w:style w:type="paragraph" w:styleId="Footer">
    <w:name w:val="footer"/>
    <w:basedOn w:val="Normal"/>
    <w:link w:val="FooterChar"/>
    <w:unhideWhenUsed/>
    <w:rsid w:val="00453AE4"/>
    <w:pPr>
      <w:tabs>
        <w:tab w:val="center" w:pos="4680"/>
        <w:tab w:val="right" w:pos="9360"/>
      </w:tabs>
    </w:pPr>
  </w:style>
  <w:style w:type="character" w:customStyle="1" w:styleId="FooterChar">
    <w:name w:val="Footer Char"/>
    <w:basedOn w:val="DefaultParagraphFont"/>
    <w:link w:val="Footer"/>
    <w:rsid w:val="00453AE4"/>
    <w:rPr>
      <w:rFonts w:ascii="Calibri" w:hAnsi="Calibri" w:cs="Times New Roman"/>
      <w:kern w:val="0"/>
      <w:sz w:val="20"/>
      <w:szCs w:val="20"/>
      <w14:ligatures w14:val="none"/>
    </w:rPr>
  </w:style>
  <w:style w:type="paragraph" w:styleId="CommentText">
    <w:name w:val="annotation text"/>
    <w:basedOn w:val="Normal"/>
    <w:link w:val="CommentTextChar"/>
    <w:uiPriority w:val="99"/>
    <w:unhideWhenUsed/>
    <w:rsid w:val="005861B8"/>
  </w:style>
  <w:style w:type="character" w:customStyle="1" w:styleId="CommentTextChar">
    <w:name w:val="Comment Text Char"/>
    <w:basedOn w:val="DefaultParagraphFont"/>
    <w:link w:val="CommentText"/>
    <w:uiPriority w:val="99"/>
    <w:rsid w:val="005861B8"/>
    <w:rPr>
      <w:rFonts w:ascii="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861B8"/>
    <w:rPr>
      <w:b/>
      <w:bCs/>
    </w:rPr>
  </w:style>
  <w:style w:type="character" w:customStyle="1" w:styleId="CommentSubjectChar">
    <w:name w:val="Comment Subject Char"/>
    <w:basedOn w:val="CommentTextChar"/>
    <w:link w:val="CommentSubject"/>
    <w:uiPriority w:val="99"/>
    <w:semiHidden/>
    <w:rsid w:val="005861B8"/>
    <w:rPr>
      <w:rFonts w:ascii="Calibri" w:hAnsi="Calibri" w:cs="Times New Roman"/>
      <w:b/>
      <w:bCs/>
      <w:kern w:val="0"/>
      <w:sz w:val="20"/>
      <w:szCs w:val="20"/>
      <w14:ligatures w14:val="none"/>
    </w:rPr>
  </w:style>
  <w:style w:type="paragraph" w:styleId="Revision">
    <w:name w:val="Revision"/>
    <w:hidden/>
    <w:uiPriority w:val="99"/>
    <w:semiHidden/>
    <w:rsid w:val="00426082"/>
    <w:pPr>
      <w:spacing w:after="0" w:line="240" w:lineRule="auto"/>
    </w:pPr>
    <w:rPr>
      <w:rFonts w:ascii="Calibri" w:hAnsi="Calibri" w:cs="Times New Roman"/>
      <w:kern w:val="0"/>
      <w:sz w:val="20"/>
      <w:szCs w:val="20"/>
      <w14:ligatures w14:val="none"/>
    </w:rPr>
  </w:style>
  <w:style w:type="character" w:styleId="UnresolvedMention">
    <w:name w:val="Unresolved Mention"/>
    <w:basedOn w:val="DefaultParagraphFont"/>
    <w:uiPriority w:val="99"/>
    <w:semiHidden/>
    <w:unhideWhenUsed/>
    <w:rsid w:val="00F5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cer.qualtrics.com/jfe/form/SV_ba2aulysVxYwOfI" TargetMode="Externa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ODSurvey@mercer.com" TargetMode="Externa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DSurvey@mercer.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CODSurvey@mercer.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forwardhealth.wi.gov/WIPortal/cms/page/provider/medicaid/pharmacy/apva/resour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Angela</dc:creator>
  <cp:keywords/>
  <dc:description/>
  <cp:lastModifiedBy>O'Hara, Angela</cp:lastModifiedBy>
  <cp:revision>3</cp:revision>
  <dcterms:created xsi:type="dcterms:W3CDTF">2024-12-30T15:48:00Z</dcterms:created>
  <dcterms:modified xsi:type="dcterms:W3CDTF">2024-12-30T15:49:00Z</dcterms:modified>
</cp:coreProperties>
</file>